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Ind w:w="-459" w:type="dxa"/>
        <w:tblBorders>
          <w:insideH w:val="single" w:sz="4" w:space="0" w:color="auto"/>
        </w:tblBorders>
        <w:tblLook w:val="01E0" w:firstRow="1" w:lastRow="1" w:firstColumn="1" w:lastColumn="1" w:noHBand="0" w:noVBand="0"/>
      </w:tblPr>
      <w:tblGrid>
        <w:gridCol w:w="3686"/>
        <w:gridCol w:w="7087"/>
      </w:tblGrid>
      <w:tr w:rsidR="003140A2" w:rsidRPr="00A64A97" w:rsidTr="00B2279B">
        <w:trPr>
          <w:trHeight w:val="1705"/>
        </w:trPr>
        <w:tc>
          <w:tcPr>
            <w:tcW w:w="3686" w:type="dxa"/>
          </w:tcPr>
          <w:p w:rsidR="003140A2" w:rsidRPr="00A64A97" w:rsidRDefault="00650242" w:rsidP="00B2279B">
            <w:pPr>
              <w:jc w:val="center"/>
            </w:pPr>
            <w:r w:rsidRPr="00A64A97">
              <w:rPr>
                <w:noProof/>
              </w:rPr>
              <mc:AlternateContent>
                <mc:Choice Requires="wps">
                  <w:drawing>
                    <wp:anchor distT="0" distB="0" distL="114300" distR="114300" simplePos="0" relativeHeight="251657728" behindDoc="0" locked="0" layoutInCell="1" allowOverlap="1">
                      <wp:simplePos x="0" y="0"/>
                      <wp:positionH relativeFrom="column">
                        <wp:posOffset>575945</wp:posOffset>
                      </wp:positionH>
                      <wp:positionV relativeFrom="paragraph">
                        <wp:posOffset>400050</wp:posOffset>
                      </wp:positionV>
                      <wp:extent cx="1113155" cy="8890"/>
                      <wp:effectExtent l="0" t="0" r="10795" b="1016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1315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EB8121" id="_x0000_t32" coordsize="21600,21600" o:spt="32" o:oned="t" path="m,l21600,21600e" filled="f">
                      <v:path arrowok="t" fillok="f" o:connecttype="none"/>
                      <o:lock v:ext="edit" shapetype="t"/>
                    </v:shapetype>
                    <v:shape id=" 4" o:spid="_x0000_s1026" type="#_x0000_t32" style="position:absolute;margin-left:45.35pt;margin-top:31.5pt;width:87.65pt;height:.7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">
                      <o:lock v:ext="edit" shapetype="f"/>
                    </v:shape>
                  </w:pict>
                </mc:Fallback>
              </mc:AlternateContent>
            </w:r>
            <w:r w:rsidR="003140A2" w:rsidRPr="00A64A97">
              <w:t>SỞ GIÁO DỤC VÀ ĐÀO TẠO</w:t>
            </w:r>
          </w:p>
          <w:p w:rsidR="003140A2" w:rsidRPr="00A64A97" w:rsidRDefault="003140A2" w:rsidP="00B2279B">
            <w:pPr>
              <w:jc w:val="center"/>
            </w:pPr>
            <w:r w:rsidRPr="00A64A97">
              <w:t>THÀNH PHỐ HỒ CHÍ MINH</w:t>
            </w:r>
          </w:p>
          <w:p w:rsidR="003140A2" w:rsidRPr="00A64A97" w:rsidRDefault="003140A2" w:rsidP="00B2279B">
            <w:pPr>
              <w:jc w:val="center"/>
              <w:rPr>
                <w:sz w:val="26"/>
                <w:szCs w:val="26"/>
              </w:rPr>
            </w:pPr>
          </w:p>
        </w:tc>
        <w:tc>
          <w:tcPr>
            <w:tcW w:w="7087" w:type="dxa"/>
          </w:tcPr>
          <w:p w:rsidR="003140A2" w:rsidRPr="00A64A97" w:rsidRDefault="003140A2" w:rsidP="00B2279B">
            <w:pPr>
              <w:spacing w:line="276" w:lineRule="auto"/>
              <w:jc w:val="center"/>
              <w:rPr>
                <w:b/>
              </w:rPr>
            </w:pPr>
            <w:r w:rsidRPr="00A64A97">
              <w:rPr>
                <w:b/>
              </w:rPr>
              <w:t>KÌ THI TUY</w:t>
            </w:r>
            <w:r w:rsidR="00B62523">
              <w:rPr>
                <w:b/>
              </w:rPr>
              <w:t>ỂN SINH LỚP 10 THPT NĂM HỌC 20</w:t>
            </w:r>
            <w:r w:rsidR="00CC3DEF">
              <w:rPr>
                <w:b/>
              </w:rPr>
              <w:t>20</w:t>
            </w:r>
            <w:r w:rsidR="00B62523">
              <w:rPr>
                <w:b/>
              </w:rPr>
              <w:t xml:space="preserve"> – 20</w:t>
            </w:r>
            <w:r w:rsidR="00CC3DEF">
              <w:rPr>
                <w:b/>
              </w:rPr>
              <w:t>21</w:t>
            </w:r>
          </w:p>
          <w:p w:rsidR="00CC3DEF" w:rsidRPr="00166D0B" w:rsidRDefault="00CC3DEF" w:rsidP="00CC3DEF">
            <w:pPr>
              <w:spacing w:line="276" w:lineRule="auto"/>
              <w:jc w:val="center"/>
              <w:rPr>
                <w:b/>
              </w:rPr>
            </w:pPr>
            <w:r>
              <w:rPr>
                <w:b/>
              </w:rPr>
              <w:t>KHÓA N</w:t>
            </w:r>
            <w:r w:rsidRPr="00166D0B">
              <w:rPr>
                <w:b/>
              </w:rPr>
              <w:t xml:space="preserve">GÀY: </w:t>
            </w:r>
            <w:r>
              <w:rPr>
                <w:b/>
              </w:rPr>
              <w:t>16/7/2020</w:t>
            </w:r>
          </w:p>
          <w:p w:rsidR="00CC3DEF" w:rsidRPr="00166D0B" w:rsidRDefault="00CC3DEF" w:rsidP="00CC3DEF">
            <w:pPr>
              <w:spacing w:line="276" w:lineRule="auto"/>
              <w:jc w:val="center"/>
              <w:rPr>
                <w:b/>
              </w:rPr>
            </w:pPr>
            <w:r w:rsidRPr="00166D0B">
              <w:rPr>
                <w:b/>
              </w:rPr>
              <w:t>Môn thi</w:t>
            </w:r>
            <w:r>
              <w:rPr>
                <w:b/>
              </w:rPr>
              <w:t xml:space="preserve"> chuyên</w:t>
            </w:r>
            <w:r w:rsidRPr="00166D0B">
              <w:rPr>
                <w:b/>
              </w:rPr>
              <w:t>: NGỮ VĂN</w:t>
            </w:r>
            <w:r>
              <w:rPr>
                <w:b/>
              </w:rPr>
              <w:t>; Ngày thi: 17/7/2020</w:t>
            </w:r>
            <w:r w:rsidRPr="00166D0B">
              <w:rPr>
                <w:b/>
              </w:rPr>
              <w:t xml:space="preserve"> </w:t>
            </w:r>
          </w:p>
          <w:p w:rsidR="003140A2" w:rsidRPr="00A64A97" w:rsidRDefault="00CC3DEF" w:rsidP="00CC3DEF">
            <w:pPr>
              <w:spacing w:line="276" w:lineRule="auto"/>
              <w:jc w:val="center"/>
            </w:pPr>
            <w:r w:rsidRPr="00166D0B">
              <w:rPr>
                <w:b/>
              </w:rPr>
              <w:t>Thờ</w:t>
            </w:r>
            <w:r>
              <w:rPr>
                <w:b/>
              </w:rPr>
              <w:t>i gian làm bài: 15</w:t>
            </w:r>
            <w:r w:rsidRPr="00166D0B">
              <w:rPr>
                <w:b/>
              </w:rPr>
              <w:t xml:space="preserve">0 phút </w:t>
            </w:r>
            <w:r w:rsidRPr="00166D0B">
              <w:rPr>
                <w:i/>
              </w:rPr>
              <w:t>(không kể thời gian phát đề)</w:t>
            </w:r>
          </w:p>
        </w:tc>
      </w:tr>
    </w:tbl>
    <w:p w:rsidR="003140A2" w:rsidRPr="00F25358" w:rsidRDefault="003140A2" w:rsidP="003140A2">
      <w:pPr>
        <w:tabs>
          <w:tab w:val="left" w:pos="709"/>
        </w:tabs>
        <w:spacing w:line="276" w:lineRule="auto"/>
        <w:ind w:firstLine="567"/>
        <w:jc w:val="center"/>
        <w:rPr>
          <w:b/>
          <w:bCs/>
          <w:sz w:val="32"/>
          <w:szCs w:val="32"/>
        </w:rPr>
      </w:pPr>
      <w:r w:rsidRPr="00F25358">
        <w:rPr>
          <w:b/>
          <w:bCs/>
          <w:sz w:val="32"/>
          <w:szCs w:val="32"/>
        </w:rPr>
        <w:t>HƯỚNG DẪN CHẤM</w:t>
      </w:r>
    </w:p>
    <w:p w:rsidR="003140A2" w:rsidRPr="00F25358" w:rsidRDefault="003140A2" w:rsidP="003140A2">
      <w:pPr>
        <w:tabs>
          <w:tab w:val="left" w:pos="709"/>
        </w:tabs>
        <w:spacing w:line="276" w:lineRule="auto"/>
        <w:ind w:firstLine="567"/>
        <w:jc w:val="center"/>
        <w:rPr>
          <w:b/>
          <w:bCs/>
          <w:sz w:val="18"/>
          <w:szCs w:val="1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90"/>
        <w:gridCol w:w="873"/>
      </w:tblGrid>
      <w:tr w:rsidR="003140A2" w:rsidRPr="00A64A97" w:rsidTr="00041D66">
        <w:tc>
          <w:tcPr>
            <w:tcW w:w="720" w:type="dxa"/>
            <w:shd w:val="clear" w:color="auto" w:fill="auto"/>
            <w:vAlign w:val="center"/>
          </w:tcPr>
          <w:p w:rsidR="003140A2" w:rsidRPr="00A64A97" w:rsidRDefault="003140A2" w:rsidP="00B2279B">
            <w:pPr>
              <w:jc w:val="center"/>
              <w:rPr>
                <w:rFonts w:eastAsia="Calibri"/>
                <w:b/>
                <w:sz w:val="26"/>
                <w:szCs w:val="26"/>
              </w:rPr>
            </w:pPr>
            <w:r w:rsidRPr="00A64A97">
              <w:rPr>
                <w:rFonts w:eastAsia="Calibri"/>
                <w:b/>
                <w:sz w:val="26"/>
                <w:szCs w:val="26"/>
              </w:rPr>
              <w:t>Câu</w:t>
            </w:r>
          </w:p>
        </w:tc>
        <w:tc>
          <w:tcPr>
            <w:tcW w:w="8190" w:type="dxa"/>
            <w:shd w:val="clear" w:color="auto" w:fill="auto"/>
            <w:vAlign w:val="center"/>
          </w:tcPr>
          <w:p w:rsidR="003140A2" w:rsidRPr="00A64A97" w:rsidRDefault="003140A2" w:rsidP="00B2279B">
            <w:pPr>
              <w:spacing w:line="276" w:lineRule="auto"/>
              <w:ind w:firstLine="314"/>
              <w:jc w:val="center"/>
              <w:rPr>
                <w:rFonts w:eastAsia="Calibri"/>
                <w:b/>
                <w:sz w:val="26"/>
                <w:szCs w:val="26"/>
              </w:rPr>
            </w:pPr>
            <w:r w:rsidRPr="00A64A97">
              <w:rPr>
                <w:rFonts w:eastAsia="Calibri"/>
                <w:b/>
                <w:sz w:val="26"/>
                <w:szCs w:val="26"/>
              </w:rPr>
              <w:t>Nội dung</w:t>
            </w:r>
          </w:p>
        </w:tc>
        <w:tc>
          <w:tcPr>
            <w:tcW w:w="873" w:type="dxa"/>
            <w:shd w:val="clear" w:color="auto" w:fill="auto"/>
            <w:vAlign w:val="center"/>
          </w:tcPr>
          <w:p w:rsidR="003140A2" w:rsidRPr="00A64A97" w:rsidRDefault="003140A2" w:rsidP="00B2279B">
            <w:pPr>
              <w:spacing w:line="276" w:lineRule="auto"/>
              <w:jc w:val="center"/>
              <w:rPr>
                <w:rFonts w:eastAsia="Calibri"/>
                <w:b/>
                <w:sz w:val="26"/>
                <w:szCs w:val="26"/>
              </w:rPr>
            </w:pPr>
            <w:r w:rsidRPr="00A64A97">
              <w:rPr>
                <w:rFonts w:eastAsia="Calibri"/>
                <w:b/>
                <w:sz w:val="26"/>
                <w:szCs w:val="26"/>
              </w:rPr>
              <w:t>Điểm</w:t>
            </w:r>
          </w:p>
        </w:tc>
      </w:tr>
      <w:tr w:rsidR="003140A2" w:rsidRPr="00A64A97" w:rsidTr="00E115DF">
        <w:trPr>
          <w:trHeight w:val="386"/>
        </w:trPr>
        <w:tc>
          <w:tcPr>
            <w:tcW w:w="720" w:type="dxa"/>
            <w:vMerge w:val="restart"/>
            <w:shd w:val="clear" w:color="auto" w:fill="auto"/>
            <w:vAlign w:val="center"/>
          </w:tcPr>
          <w:p w:rsidR="003140A2" w:rsidRPr="00A64A97" w:rsidRDefault="003140A2" w:rsidP="00B2279B">
            <w:pPr>
              <w:tabs>
                <w:tab w:val="left" w:pos="709"/>
              </w:tabs>
              <w:jc w:val="center"/>
              <w:rPr>
                <w:rFonts w:eastAsia="Calibri"/>
                <w:b/>
                <w:bCs/>
                <w:sz w:val="26"/>
                <w:szCs w:val="26"/>
              </w:rPr>
            </w:pPr>
            <w:r w:rsidRPr="00A64A97">
              <w:rPr>
                <w:rFonts w:eastAsia="Calibri"/>
                <w:b/>
                <w:bCs/>
                <w:sz w:val="26"/>
                <w:szCs w:val="26"/>
              </w:rPr>
              <w:t>1</w:t>
            </w:r>
          </w:p>
        </w:tc>
        <w:tc>
          <w:tcPr>
            <w:tcW w:w="8190" w:type="dxa"/>
            <w:shd w:val="clear" w:color="auto" w:fill="auto"/>
            <w:vAlign w:val="center"/>
          </w:tcPr>
          <w:p w:rsidR="003140A2" w:rsidRPr="00A64A97" w:rsidRDefault="00E115DF" w:rsidP="00E115DF">
            <w:pPr>
              <w:pStyle w:val="oancuaDanhsach"/>
              <w:tabs>
                <w:tab w:val="left" w:pos="540"/>
                <w:tab w:val="left" w:pos="900"/>
              </w:tabs>
              <w:spacing w:line="276" w:lineRule="auto"/>
              <w:ind w:left="0"/>
              <w:jc w:val="both"/>
              <w:rPr>
                <w:rFonts w:eastAsia="Calibri"/>
                <w:b/>
                <w:bCs/>
                <w:sz w:val="26"/>
                <w:szCs w:val="26"/>
              </w:rPr>
            </w:pPr>
            <w:r w:rsidRPr="00E115DF">
              <w:rPr>
                <w:b/>
                <w:sz w:val="26"/>
                <w:szCs w:val="26"/>
              </w:rPr>
              <w:t>Viết bài văn trình bày suy nghĩ về ý kiến của vị triết gia.</w:t>
            </w:r>
          </w:p>
        </w:tc>
        <w:tc>
          <w:tcPr>
            <w:tcW w:w="873" w:type="dxa"/>
            <w:shd w:val="clear" w:color="auto" w:fill="auto"/>
            <w:vAlign w:val="center"/>
          </w:tcPr>
          <w:p w:rsidR="003140A2" w:rsidRPr="00A64A97" w:rsidRDefault="003140A2" w:rsidP="00B2279B">
            <w:pPr>
              <w:spacing w:line="276" w:lineRule="auto"/>
              <w:jc w:val="center"/>
              <w:rPr>
                <w:rFonts w:eastAsia="Calibri"/>
                <w:b/>
                <w:sz w:val="26"/>
                <w:szCs w:val="26"/>
              </w:rPr>
            </w:pPr>
            <w:r w:rsidRPr="00A64A97">
              <w:rPr>
                <w:rFonts w:eastAsia="Calibri"/>
                <w:b/>
                <w:sz w:val="26"/>
                <w:szCs w:val="26"/>
              </w:rPr>
              <w:t>4,0</w:t>
            </w:r>
          </w:p>
        </w:tc>
      </w:tr>
      <w:tr w:rsidR="003140A2" w:rsidRPr="00A64A97" w:rsidTr="00041D66">
        <w:tc>
          <w:tcPr>
            <w:tcW w:w="720" w:type="dxa"/>
            <w:vMerge/>
            <w:shd w:val="clear" w:color="auto" w:fill="auto"/>
            <w:vAlign w:val="center"/>
          </w:tcPr>
          <w:p w:rsidR="003140A2" w:rsidRPr="00A64A97" w:rsidRDefault="003140A2" w:rsidP="00B2279B">
            <w:pPr>
              <w:tabs>
                <w:tab w:val="left" w:pos="709"/>
              </w:tabs>
              <w:jc w:val="center"/>
              <w:rPr>
                <w:rFonts w:eastAsia="Calibri"/>
                <w:b/>
                <w:bCs/>
                <w:sz w:val="26"/>
                <w:szCs w:val="26"/>
              </w:rPr>
            </w:pPr>
          </w:p>
        </w:tc>
        <w:tc>
          <w:tcPr>
            <w:tcW w:w="8190" w:type="dxa"/>
            <w:shd w:val="clear" w:color="auto" w:fill="auto"/>
            <w:vAlign w:val="center"/>
          </w:tcPr>
          <w:p w:rsidR="003140A2" w:rsidRPr="00A64A97" w:rsidRDefault="003140A2" w:rsidP="00B2279B">
            <w:pPr>
              <w:pStyle w:val="oancuaDanhsach"/>
              <w:numPr>
                <w:ilvl w:val="0"/>
                <w:numId w:val="21"/>
              </w:numPr>
              <w:tabs>
                <w:tab w:val="left" w:pos="222"/>
              </w:tabs>
              <w:spacing w:line="276" w:lineRule="auto"/>
              <w:ind w:left="0" w:right="33" w:firstLine="0"/>
              <w:jc w:val="both"/>
              <w:rPr>
                <w:rFonts w:eastAsia="Calibri"/>
                <w:sz w:val="26"/>
                <w:szCs w:val="26"/>
              </w:rPr>
            </w:pPr>
            <w:r w:rsidRPr="00A64A97">
              <w:rPr>
                <w:rFonts w:eastAsia="Calibri"/>
                <w:sz w:val="26"/>
                <w:szCs w:val="26"/>
              </w:rPr>
              <w:t xml:space="preserve"> Đảm bảo cấu trúc bài nghị luận</w:t>
            </w:r>
          </w:p>
          <w:p w:rsidR="003140A2" w:rsidRPr="00A64A97" w:rsidRDefault="003140A2" w:rsidP="00B2279B">
            <w:pPr>
              <w:pStyle w:val="oancuaDanhsach"/>
              <w:spacing w:line="276" w:lineRule="auto"/>
              <w:ind w:left="0" w:right="33" w:firstLine="314"/>
              <w:jc w:val="both"/>
              <w:rPr>
                <w:rFonts w:eastAsia="Calibri"/>
                <w:sz w:val="26"/>
                <w:szCs w:val="26"/>
              </w:rPr>
            </w:pPr>
            <w:r w:rsidRPr="00A64A97">
              <w:rPr>
                <w:rFonts w:eastAsia="Calibri"/>
                <w:sz w:val="26"/>
                <w:szCs w:val="26"/>
              </w:rPr>
              <w:t xml:space="preserve">Có đủ các phần mở bài, thân bài, kết bài. </w:t>
            </w:r>
            <w:r w:rsidRPr="00A64A97">
              <w:rPr>
                <w:rFonts w:eastAsia="Calibri"/>
                <w:i/>
                <w:sz w:val="26"/>
                <w:szCs w:val="26"/>
              </w:rPr>
              <w:t>Mở bài</w:t>
            </w:r>
            <w:r w:rsidRPr="00A64A97">
              <w:rPr>
                <w:rFonts w:eastAsia="Calibri"/>
                <w:sz w:val="26"/>
                <w:szCs w:val="26"/>
              </w:rPr>
              <w:t xml:space="preserve"> nêu được vấn đề, </w:t>
            </w:r>
            <w:r w:rsidRPr="00A64A97">
              <w:rPr>
                <w:rFonts w:eastAsia="Calibri"/>
                <w:i/>
                <w:sz w:val="26"/>
                <w:szCs w:val="26"/>
              </w:rPr>
              <w:t>thân bài</w:t>
            </w:r>
            <w:r w:rsidRPr="00A64A97">
              <w:rPr>
                <w:rFonts w:eastAsia="Calibri"/>
                <w:sz w:val="26"/>
                <w:szCs w:val="26"/>
              </w:rPr>
              <w:t xml:space="preserve"> triển khai được vấn đề, </w:t>
            </w:r>
            <w:r w:rsidRPr="00A64A97">
              <w:rPr>
                <w:rFonts w:eastAsia="Calibri"/>
                <w:i/>
                <w:sz w:val="26"/>
                <w:szCs w:val="26"/>
              </w:rPr>
              <w:t>kết bài</w:t>
            </w:r>
            <w:r w:rsidRPr="00A64A97">
              <w:rPr>
                <w:rFonts w:eastAsia="Calibri"/>
                <w:sz w:val="26"/>
                <w:szCs w:val="26"/>
              </w:rPr>
              <w:t xml:space="preserve"> kết luận được vấn đề.</w:t>
            </w:r>
          </w:p>
        </w:tc>
        <w:tc>
          <w:tcPr>
            <w:tcW w:w="873" w:type="dxa"/>
            <w:shd w:val="clear" w:color="auto" w:fill="auto"/>
            <w:vAlign w:val="center"/>
          </w:tcPr>
          <w:p w:rsidR="003140A2" w:rsidRPr="00A64A97" w:rsidRDefault="003140A2" w:rsidP="00B2279B">
            <w:pPr>
              <w:spacing w:line="276" w:lineRule="auto"/>
              <w:jc w:val="center"/>
              <w:rPr>
                <w:rFonts w:eastAsia="Calibri"/>
                <w:sz w:val="26"/>
                <w:szCs w:val="26"/>
              </w:rPr>
            </w:pPr>
            <w:r w:rsidRPr="00A64A97">
              <w:rPr>
                <w:rFonts w:eastAsia="Calibri"/>
                <w:sz w:val="26"/>
                <w:szCs w:val="26"/>
              </w:rPr>
              <w:t>0,5</w:t>
            </w:r>
          </w:p>
        </w:tc>
      </w:tr>
      <w:tr w:rsidR="003140A2" w:rsidRPr="00A64A97" w:rsidTr="00041D66">
        <w:trPr>
          <w:trHeight w:val="416"/>
        </w:trPr>
        <w:tc>
          <w:tcPr>
            <w:tcW w:w="720" w:type="dxa"/>
            <w:vMerge/>
            <w:shd w:val="clear" w:color="auto" w:fill="auto"/>
            <w:vAlign w:val="center"/>
          </w:tcPr>
          <w:p w:rsidR="003140A2" w:rsidRPr="00A64A97" w:rsidRDefault="003140A2" w:rsidP="00B2279B">
            <w:pPr>
              <w:tabs>
                <w:tab w:val="left" w:pos="709"/>
              </w:tabs>
              <w:jc w:val="center"/>
              <w:rPr>
                <w:rFonts w:eastAsia="Calibri"/>
                <w:b/>
                <w:bCs/>
                <w:sz w:val="26"/>
                <w:szCs w:val="26"/>
              </w:rPr>
            </w:pPr>
          </w:p>
        </w:tc>
        <w:tc>
          <w:tcPr>
            <w:tcW w:w="8190" w:type="dxa"/>
            <w:shd w:val="clear" w:color="auto" w:fill="auto"/>
            <w:vAlign w:val="center"/>
          </w:tcPr>
          <w:p w:rsidR="003140A2" w:rsidRPr="00A64A97" w:rsidRDefault="003140A2" w:rsidP="00B2279B">
            <w:pPr>
              <w:tabs>
                <w:tab w:val="left" w:pos="567"/>
                <w:tab w:val="left" w:pos="851"/>
              </w:tabs>
              <w:spacing w:line="276" w:lineRule="auto"/>
              <w:ind w:right="33"/>
              <w:jc w:val="both"/>
              <w:rPr>
                <w:i/>
                <w:sz w:val="26"/>
                <w:szCs w:val="26"/>
              </w:rPr>
            </w:pPr>
            <w:r w:rsidRPr="00A64A97">
              <w:rPr>
                <w:rFonts w:eastAsia="Calibri"/>
                <w:sz w:val="26"/>
                <w:szCs w:val="26"/>
              </w:rPr>
              <w:t>b.  Xác định đúng vấn đề cần nghị luận; triển khai vấn đề nghị luận thành các luận điểm; vận dụng tốt các thao tác lập luận; kết hợp chặt chẽ giữa lí lẽ và dẫn chứng; rút ra bài học nhận thức và hành động</w:t>
            </w:r>
          </w:p>
          <w:p w:rsidR="00BA5A76" w:rsidRPr="0009704B" w:rsidRDefault="00BA5A76" w:rsidP="00BA5A76">
            <w:pPr>
              <w:tabs>
                <w:tab w:val="left" w:pos="567"/>
                <w:tab w:val="left" w:pos="597"/>
                <w:tab w:val="left" w:pos="851"/>
              </w:tabs>
              <w:spacing w:line="276" w:lineRule="auto"/>
              <w:ind w:left="30" w:firstLine="284"/>
              <w:jc w:val="both"/>
              <w:rPr>
                <w:i/>
                <w:color w:val="000000"/>
                <w:sz w:val="26"/>
                <w:szCs w:val="26"/>
              </w:rPr>
            </w:pPr>
            <w:r w:rsidRPr="0009704B">
              <w:rPr>
                <w:i/>
                <w:color w:val="000000"/>
                <w:sz w:val="26"/>
                <w:szCs w:val="26"/>
              </w:rPr>
              <w:t xml:space="preserve">Học sinh có thể đồng </w:t>
            </w:r>
            <w:r>
              <w:rPr>
                <w:i/>
                <w:color w:val="000000"/>
                <w:sz w:val="26"/>
                <w:szCs w:val="26"/>
              </w:rPr>
              <w:t>ý</w:t>
            </w:r>
            <w:r w:rsidRPr="0009704B">
              <w:rPr>
                <w:i/>
                <w:color w:val="000000"/>
                <w:sz w:val="26"/>
                <w:szCs w:val="26"/>
              </w:rPr>
              <w:t xml:space="preserve"> hoàn toàn, đồng </w:t>
            </w:r>
            <w:r>
              <w:rPr>
                <w:i/>
                <w:color w:val="000000"/>
                <w:sz w:val="26"/>
                <w:szCs w:val="26"/>
              </w:rPr>
              <w:t>ý</w:t>
            </w:r>
            <w:r w:rsidRPr="0009704B">
              <w:rPr>
                <w:i/>
                <w:color w:val="000000"/>
                <w:sz w:val="26"/>
                <w:szCs w:val="26"/>
              </w:rPr>
              <w:t xml:space="preserve"> một phần hoặc không đồng </w:t>
            </w:r>
            <w:r>
              <w:rPr>
                <w:i/>
                <w:color w:val="000000"/>
                <w:sz w:val="26"/>
                <w:szCs w:val="26"/>
              </w:rPr>
              <w:t>ý với vị triết gia</w:t>
            </w:r>
            <w:r w:rsidRPr="0009704B">
              <w:rPr>
                <w:i/>
                <w:color w:val="000000"/>
                <w:sz w:val="26"/>
                <w:szCs w:val="26"/>
              </w:rPr>
              <w:t xml:space="preserve"> miễn sao các em lập luận hợp lí, thuyết phục</w:t>
            </w:r>
            <w:r w:rsidRPr="0009704B">
              <w:rPr>
                <w:i/>
                <w:sz w:val="26"/>
                <w:szCs w:val="26"/>
              </w:rPr>
              <w:t>.</w:t>
            </w:r>
            <w:r w:rsidRPr="0009704B">
              <w:rPr>
                <w:i/>
                <w:color w:val="000000"/>
                <w:sz w:val="26"/>
                <w:szCs w:val="26"/>
              </w:rPr>
              <w:t xml:space="preserve"> Sau đây là gợi ý cho một hướng giải quyết đề bài:</w:t>
            </w:r>
          </w:p>
          <w:p w:rsidR="00BA5A76" w:rsidRPr="00BA5A76" w:rsidRDefault="003140A2" w:rsidP="00BD537F">
            <w:pPr>
              <w:numPr>
                <w:ilvl w:val="0"/>
                <w:numId w:val="30"/>
              </w:numPr>
              <w:tabs>
                <w:tab w:val="left" w:pos="525"/>
              </w:tabs>
              <w:autoSpaceDE w:val="0"/>
              <w:autoSpaceDN w:val="0"/>
              <w:adjustRightInd w:val="0"/>
              <w:spacing w:line="276" w:lineRule="auto"/>
              <w:ind w:left="41" w:right="33" w:firstLine="270"/>
              <w:jc w:val="both"/>
              <w:rPr>
                <w:i/>
                <w:sz w:val="26"/>
                <w:szCs w:val="26"/>
                <w:lang w:val="vi-VN"/>
              </w:rPr>
            </w:pPr>
            <w:r w:rsidRPr="00A946A9">
              <w:rPr>
                <w:rFonts w:eastAsia="Calibri"/>
                <w:sz w:val="26"/>
                <w:szCs w:val="26"/>
                <w:lang w:val="vi-VN"/>
              </w:rPr>
              <w:t xml:space="preserve">Giải thích: </w:t>
            </w:r>
          </w:p>
          <w:p w:rsidR="00BA5A76" w:rsidRPr="00BA5A76" w:rsidRDefault="00BA5A76" w:rsidP="00BD537F">
            <w:pPr>
              <w:tabs>
                <w:tab w:val="left" w:pos="525"/>
              </w:tabs>
              <w:autoSpaceDE w:val="0"/>
              <w:autoSpaceDN w:val="0"/>
              <w:adjustRightInd w:val="0"/>
              <w:spacing w:line="276" w:lineRule="auto"/>
              <w:ind w:left="41" w:right="33" w:firstLine="270"/>
              <w:jc w:val="both"/>
              <w:rPr>
                <w:rFonts w:eastAsia="Calibri"/>
                <w:sz w:val="26"/>
                <w:szCs w:val="26"/>
                <w:lang w:val="vi-VN"/>
              </w:rPr>
            </w:pPr>
            <w:r w:rsidRPr="00BA5A76">
              <w:rPr>
                <w:rFonts w:eastAsia="Calibri"/>
                <w:sz w:val="26"/>
                <w:szCs w:val="26"/>
                <w:lang w:val="vi-VN"/>
              </w:rPr>
              <w:t xml:space="preserve">+ </w:t>
            </w:r>
            <w:r w:rsidRPr="00BA5A76">
              <w:rPr>
                <w:rFonts w:eastAsia="Calibri"/>
                <w:i/>
                <w:sz w:val="26"/>
                <w:szCs w:val="26"/>
                <w:lang w:val="vi-VN"/>
              </w:rPr>
              <w:t>N</w:t>
            </w:r>
            <w:r w:rsidR="00410370" w:rsidRPr="00BA5A76">
              <w:rPr>
                <w:rFonts w:eastAsia="Calibri"/>
                <w:i/>
                <w:sz w:val="26"/>
                <w:szCs w:val="26"/>
                <w:lang w:val="vi-VN"/>
              </w:rPr>
              <w:t>hững lời khen</w:t>
            </w:r>
            <w:r w:rsidR="003140A2" w:rsidRPr="00A946A9">
              <w:rPr>
                <w:rFonts w:eastAsia="Calibri"/>
                <w:sz w:val="26"/>
                <w:szCs w:val="26"/>
                <w:lang w:val="vi-VN"/>
              </w:rPr>
              <w:t xml:space="preserve">: </w:t>
            </w:r>
            <w:r w:rsidR="00745D6F" w:rsidRPr="00745D6F">
              <w:rPr>
                <w:rFonts w:eastAsia="Calibri"/>
                <w:sz w:val="26"/>
                <w:szCs w:val="26"/>
                <w:lang w:val="vi-VN"/>
              </w:rPr>
              <w:t>sự</w:t>
            </w:r>
            <w:r w:rsidR="00410370" w:rsidRPr="00BA5A76">
              <w:rPr>
                <w:rFonts w:eastAsia="Calibri"/>
                <w:sz w:val="26"/>
                <w:szCs w:val="26"/>
                <w:lang w:val="vi-VN"/>
              </w:rPr>
              <w:t xml:space="preserve"> tán thưởng, đề cao, </w:t>
            </w:r>
            <w:r w:rsidR="00745D6F" w:rsidRPr="00745D6F">
              <w:rPr>
                <w:rFonts w:eastAsia="Calibri"/>
                <w:sz w:val="26"/>
                <w:szCs w:val="26"/>
                <w:lang w:val="vi-VN"/>
              </w:rPr>
              <w:t xml:space="preserve">tuyên dương, </w:t>
            </w:r>
            <w:r w:rsidR="00410370" w:rsidRPr="00BA5A76">
              <w:rPr>
                <w:rFonts w:eastAsia="Calibri"/>
                <w:sz w:val="26"/>
                <w:szCs w:val="26"/>
                <w:lang w:val="vi-VN"/>
              </w:rPr>
              <w:t>ca ngợi dành cho mộ</w:t>
            </w:r>
            <w:r w:rsidR="00745D6F">
              <w:rPr>
                <w:rFonts w:eastAsia="Calibri"/>
                <w:sz w:val="26"/>
                <w:szCs w:val="26"/>
                <w:lang w:val="vi-VN"/>
              </w:rPr>
              <w:t>t ai đó</w:t>
            </w:r>
            <w:r w:rsidR="00745D6F" w:rsidRPr="00745D6F">
              <w:rPr>
                <w:rFonts w:eastAsia="Calibri"/>
                <w:sz w:val="26"/>
                <w:szCs w:val="26"/>
                <w:lang w:val="vi-VN"/>
              </w:rPr>
              <w:t>.</w:t>
            </w:r>
            <w:r w:rsidR="00410370" w:rsidRPr="00BA5A76">
              <w:rPr>
                <w:rFonts w:eastAsia="Calibri"/>
                <w:sz w:val="26"/>
                <w:szCs w:val="26"/>
                <w:lang w:val="vi-VN"/>
              </w:rPr>
              <w:t xml:space="preserve"> </w:t>
            </w:r>
          </w:p>
          <w:p w:rsidR="00BA5A76" w:rsidRPr="00BA5A76" w:rsidRDefault="00BA5A76" w:rsidP="00BD537F">
            <w:pPr>
              <w:tabs>
                <w:tab w:val="left" w:pos="525"/>
              </w:tabs>
              <w:autoSpaceDE w:val="0"/>
              <w:autoSpaceDN w:val="0"/>
              <w:adjustRightInd w:val="0"/>
              <w:spacing w:line="276" w:lineRule="auto"/>
              <w:ind w:left="41" w:right="33" w:firstLine="270"/>
              <w:jc w:val="both"/>
              <w:rPr>
                <w:rFonts w:eastAsia="Calibri"/>
                <w:sz w:val="26"/>
                <w:szCs w:val="26"/>
                <w:lang w:val="vi-VN"/>
              </w:rPr>
            </w:pPr>
            <w:r w:rsidRPr="00BA5A76">
              <w:rPr>
                <w:rFonts w:eastAsia="Calibri"/>
                <w:sz w:val="26"/>
                <w:szCs w:val="26"/>
                <w:lang w:val="vi-VN"/>
              </w:rPr>
              <w:t>+ Theo vị triết gia, những lời khen</w:t>
            </w:r>
            <w:r w:rsidR="00745D6F" w:rsidRPr="00745D6F">
              <w:rPr>
                <w:rFonts w:eastAsia="Calibri"/>
                <w:sz w:val="26"/>
                <w:szCs w:val="26"/>
                <w:lang w:val="vi-VN"/>
              </w:rPr>
              <w:t xml:space="preserve"> sẽ do</w:t>
            </w:r>
            <w:r w:rsidRPr="00BA5A76">
              <w:rPr>
                <w:rFonts w:eastAsia="Calibri"/>
                <w:sz w:val="26"/>
                <w:szCs w:val="26"/>
                <w:lang w:val="vi-VN"/>
              </w:rPr>
              <w:t xml:space="preserve"> người ở vị trí cao hơn</w:t>
            </w:r>
            <w:r w:rsidR="00745D6F" w:rsidRPr="00745D6F">
              <w:rPr>
                <w:rFonts w:eastAsia="Calibri"/>
                <w:sz w:val="26"/>
                <w:szCs w:val="26"/>
                <w:lang w:val="vi-VN"/>
              </w:rPr>
              <w:t>/ có năng lực hơn</w:t>
            </w:r>
            <w:r w:rsidRPr="00BA5A76">
              <w:rPr>
                <w:rFonts w:eastAsia="Calibri"/>
                <w:sz w:val="26"/>
                <w:szCs w:val="26"/>
                <w:lang w:val="vi-VN"/>
              </w:rPr>
              <w:t xml:space="preserve"> dành cho người ở vị trí thấp </w:t>
            </w:r>
            <w:r w:rsidR="003B57A3">
              <w:rPr>
                <w:rFonts w:eastAsia="Calibri"/>
                <w:sz w:val="26"/>
                <w:szCs w:val="26"/>
                <w:lang w:val="vi-VN"/>
              </w:rPr>
              <w:t>hơn</w:t>
            </w:r>
            <w:r w:rsidR="00745D6F" w:rsidRPr="00745D6F">
              <w:rPr>
                <w:rFonts w:eastAsia="Calibri"/>
                <w:sz w:val="26"/>
                <w:szCs w:val="26"/>
                <w:lang w:val="vi-VN"/>
              </w:rPr>
              <w:t>/</w:t>
            </w:r>
            <w:r w:rsidR="00745D6F">
              <w:rPr>
                <w:rFonts w:eastAsia="Calibri"/>
                <w:sz w:val="26"/>
                <w:szCs w:val="26"/>
                <w:lang w:val="vi-VN"/>
              </w:rPr>
              <w:t xml:space="preserve"> kém n</w:t>
            </w:r>
            <w:r w:rsidR="00745D6F" w:rsidRPr="00745D6F">
              <w:rPr>
                <w:rFonts w:eastAsia="Calibri"/>
                <w:sz w:val="26"/>
                <w:szCs w:val="26"/>
                <w:lang w:val="vi-VN"/>
              </w:rPr>
              <w:t>ăng lực hơn</w:t>
            </w:r>
            <w:r w:rsidR="003B57A3" w:rsidRPr="003B57A3">
              <w:rPr>
                <w:rFonts w:eastAsia="Calibri"/>
                <w:sz w:val="26"/>
                <w:szCs w:val="26"/>
                <w:lang w:val="vi-VN"/>
              </w:rPr>
              <w:t>;</w:t>
            </w:r>
            <w:r w:rsidRPr="00BA5A76">
              <w:rPr>
                <w:rFonts w:eastAsia="Calibri"/>
                <w:sz w:val="26"/>
                <w:szCs w:val="26"/>
                <w:lang w:val="vi-VN"/>
              </w:rPr>
              <w:t xml:space="preserve"> </w:t>
            </w:r>
            <w:r w:rsidR="003B57A3" w:rsidRPr="003B57A3">
              <w:rPr>
                <w:rFonts w:eastAsia="Calibri"/>
                <w:sz w:val="26"/>
                <w:szCs w:val="26"/>
                <w:lang w:val="vi-VN"/>
              </w:rPr>
              <w:t>v</w:t>
            </w:r>
            <w:r w:rsidRPr="00BA5A76">
              <w:rPr>
                <w:rFonts w:eastAsia="Calibri"/>
                <w:sz w:val="26"/>
                <w:szCs w:val="26"/>
                <w:lang w:val="vi-VN"/>
              </w:rPr>
              <w:t>iệc quá coi trọng vào lời khen sẽ khiến con người mất tự do, bị lệ thuộc và luôn phải số</w:t>
            </w:r>
            <w:r>
              <w:rPr>
                <w:rFonts w:eastAsia="Calibri"/>
                <w:sz w:val="26"/>
                <w:szCs w:val="26"/>
                <w:lang w:val="vi-VN"/>
              </w:rPr>
              <w:t>ng theo tiê</w:t>
            </w:r>
            <w:r w:rsidRPr="00BA5A76">
              <w:rPr>
                <w:rFonts w:eastAsia="Calibri"/>
                <w:sz w:val="26"/>
                <w:szCs w:val="26"/>
                <w:lang w:val="vi-VN"/>
              </w:rPr>
              <w:t xml:space="preserve">u chí </w:t>
            </w:r>
            <w:r w:rsidR="00745D6F" w:rsidRPr="00745D6F">
              <w:rPr>
                <w:rFonts w:eastAsia="Calibri"/>
                <w:sz w:val="26"/>
                <w:szCs w:val="26"/>
                <w:lang w:val="vi-VN"/>
              </w:rPr>
              <w:t xml:space="preserve">đánh giá </w:t>
            </w:r>
            <w:r w:rsidRPr="00BA5A76">
              <w:rPr>
                <w:rFonts w:eastAsia="Calibri"/>
                <w:sz w:val="26"/>
                <w:szCs w:val="26"/>
                <w:lang w:val="vi-VN"/>
              </w:rPr>
              <w:t>của người khác.</w:t>
            </w:r>
          </w:p>
          <w:p w:rsidR="003140A2" w:rsidRPr="00A946A9" w:rsidRDefault="00A946A9" w:rsidP="00BD537F">
            <w:pPr>
              <w:tabs>
                <w:tab w:val="left" w:pos="525"/>
              </w:tabs>
              <w:autoSpaceDE w:val="0"/>
              <w:autoSpaceDN w:val="0"/>
              <w:adjustRightInd w:val="0"/>
              <w:spacing w:line="276" w:lineRule="auto"/>
              <w:ind w:left="41" w:right="33" w:firstLine="270"/>
              <w:jc w:val="both"/>
              <w:rPr>
                <w:i/>
                <w:sz w:val="26"/>
                <w:szCs w:val="26"/>
                <w:lang w:val="vi-VN"/>
              </w:rPr>
            </w:pPr>
            <w:r w:rsidRPr="00BA5A76">
              <w:rPr>
                <w:rFonts w:eastAsia="Calibri"/>
                <w:sz w:val="26"/>
                <w:szCs w:val="26"/>
                <w:lang w:val="vi-VN"/>
              </w:rPr>
              <w:t xml:space="preserve"> </w:t>
            </w:r>
            <w:r w:rsidRPr="00C93504">
              <w:rPr>
                <w:rFonts w:eastAsia="Calibri"/>
                <w:sz w:val="26"/>
                <w:szCs w:val="26"/>
              </w:rPr>
              <w:sym w:font="Wingdings" w:char="F0E0"/>
            </w:r>
            <w:r w:rsidRPr="00BA5A76">
              <w:rPr>
                <w:rFonts w:eastAsia="Calibri"/>
                <w:sz w:val="26"/>
                <w:szCs w:val="26"/>
                <w:lang w:val="vi-VN"/>
              </w:rPr>
              <w:t xml:space="preserve"> </w:t>
            </w:r>
            <w:r w:rsidR="00BA5A76" w:rsidRPr="00BA5A76">
              <w:rPr>
                <w:rFonts w:eastAsia="Calibri"/>
                <w:sz w:val="26"/>
                <w:szCs w:val="26"/>
                <w:lang w:val="vi-VN"/>
              </w:rPr>
              <w:t xml:space="preserve">Ý kiến của vị triết gia đã mở ra một góc nhìn mới mẻ, </w:t>
            </w:r>
            <w:r w:rsidR="00745D6F" w:rsidRPr="00745D6F">
              <w:rPr>
                <w:rFonts w:eastAsia="Calibri"/>
                <w:sz w:val="26"/>
                <w:szCs w:val="26"/>
                <w:lang w:val="vi-VN"/>
              </w:rPr>
              <w:t xml:space="preserve">thú vị và </w:t>
            </w:r>
            <w:r w:rsidR="00BA5A76" w:rsidRPr="00BA5A76">
              <w:rPr>
                <w:rFonts w:eastAsia="Calibri"/>
                <w:sz w:val="26"/>
                <w:szCs w:val="26"/>
                <w:lang w:val="vi-VN"/>
              </w:rPr>
              <w:t xml:space="preserve">đúng đắn về </w:t>
            </w:r>
            <w:r w:rsidR="00BA5A76" w:rsidRPr="00745D6F">
              <w:rPr>
                <w:rFonts w:eastAsia="Calibri"/>
                <w:i/>
                <w:sz w:val="26"/>
                <w:szCs w:val="26"/>
                <w:lang w:val="vi-VN"/>
              </w:rPr>
              <w:t>vị thế của người khen</w:t>
            </w:r>
            <w:r w:rsidR="00745D6F">
              <w:rPr>
                <w:rFonts w:eastAsia="Calibri"/>
                <w:sz w:val="26"/>
                <w:szCs w:val="26"/>
                <w:lang w:val="vi-VN"/>
              </w:rPr>
              <w:t xml:space="preserve"> và </w:t>
            </w:r>
            <w:r w:rsidR="00745D6F" w:rsidRPr="00745D6F">
              <w:rPr>
                <w:rFonts w:eastAsia="Calibri"/>
                <w:i/>
                <w:sz w:val="26"/>
                <w:szCs w:val="26"/>
                <w:lang w:val="vi-VN"/>
              </w:rPr>
              <w:t>mặt trái</w:t>
            </w:r>
            <w:r w:rsidR="00BA5A76" w:rsidRPr="00745D6F">
              <w:rPr>
                <w:rFonts w:eastAsia="Calibri"/>
                <w:i/>
                <w:sz w:val="26"/>
                <w:szCs w:val="26"/>
                <w:lang w:val="vi-VN"/>
              </w:rPr>
              <w:t xml:space="preserve"> của những lời khen</w:t>
            </w:r>
            <w:r w:rsidR="00BA5A76" w:rsidRPr="00BA5A76">
              <w:rPr>
                <w:rFonts w:eastAsia="Calibri"/>
                <w:sz w:val="26"/>
                <w:szCs w:val="26"/>
                <w:lang w:val="vi-VN"/>
              </w:rPr>
              <w:t xml:space="preserve">. </w:t>
            </w:r>
            <w:r w:rsidR="003140A2" w:rsidRPr="00A946A9">
              <w:rPr>
                <w:sz w:val="26"/>
                <w:szCs w:val="26"/>
                <w:lang w:val="vi-VN"/>
              </w:rPr>
              <w:t xml:space="preserve"> </w:t>
            </w:r>
          </w:p>
          <w:p w:rsidR="003140A2" w:rsidRPr="006402A6" w:rsidRDefault="003140A2" w:rsidP="00BD537F">
            <w:pPr>
              <w:numPr>
                <w:ilvl w:val="0"/>
                <w:numId w:val="30"/>
              </w:numPr>
              <w:tabs>
                <w:tab w:val="left" w:pos="525"/>
              </w:tabs>
              <w:spacing w:line="276" w:lineRule="auto"/>
              <w:ind w:left="41" w:right="33" w:firstLine="270"/>
              <w:jc w:val="both"/>
              <w:rPr>
                <w:rFonts w:eastAsia="Calibri"/>
                <w:sz w:val="26"/>
                <w:szCs w:val="26"/>
                <w:lang w:val="vi-VN"/>
              </w:rPr>
            </w:pPr>
            <w:r w:rsidRPr="009F08E7">
              <w:rPr>
                <w:rFonts w:eastAsia="Calibri"/>
                <w:sz w:val="26"/>
                <w:szCs w:val="26"/>
                <w:lang w:val="vi-VN"/>
              </w:rPr>
              <w:t>Bàn luận:</w:t>
            </w:r>
          </w:p>
          <w:p w:rsidR="006402A6" w:rsidRPr="00595EDE" w:rsidRDefault="006402A6" w:rsidP="00BD537F">
            <w:pPr>
              <w:tabs>
                <w:tab w:val="left" w:pos="525"/>
              </w:tabs>
              <w:spacing w:line="276" w:lineRule="auto"/>
              <w:ind w:left="41" w:right="33" w:firstLine="270"/>
              <w:jc w:val="both"/>
              <w:rPr>
                <w:rFonts w:eastAsia="Calibri"/>
                <w:sz w:val="26"/>
                <w:szCs w:val="26"/>
                <w:lang w:val="vi-VN"/>
              </w:rPr>
            </w:pPr>
            <w:r w:rsidRPr="00E876CE">
              <w:rPr>
                <w:rFonts w:eastAsia="Calibri"/>
                <w:sz w:val="26"/>
                <w:szCs w:val="26"/>
                <w:lang w:val="vi-VN"/>
              </w:rPr>
              <w:t xml:space="preserve">+ </w:t>
            </w:r>
            <w:r w:rsidR="003B57A3" w:rsidRPr="003B57A3">
              <w:rPr>
                <w:rFonts w:eastAsia="Calibri"/>
                <w:sz w:val="26"/>
                <w:szCs w:val="26"/>
                <w:lang w:val="vi-VN"/>
              </w:rPr>
              <w:t>Con người</w:t>
            </w:r>
            <w:r w:rsidR="0034301A" w:rsidRPr="0034301A">
              <w:rPr>
                <w:rFonts w:eastAsia="Calibri"/>
                <w:sz w:val="26"/>
                <w:szCs w:val="26"/>
                <w:lang w:val="vi-VN"/>
              </w:rPr>
              <w:t xml:space="preserve"> sẽ </w:t>
            </w:r>
            <w:r w:rsidR="0034301A" w:rsidRPr="00CD16B7">
              <w:rPr>
                <w:rFonts w:eastAsia="Calibri"/>
                <w:sz w:val="26"/>
                <w:szCs w:val="26"/>
                <w:lang w:val="vi-VN"/>
              </w:rPr>
              <w:t>khen</w:t>
            </w:r>
            <w:r w:rsidR="0034301A" w:rsidRPr="0034301A">
              <w:rPr>
                <w:rFonts w:eastAsia="Calibri"/>
                <w:sz w:val="26"/>
                <w:szCs w:val="26"/>
                <w:lang w:val="vi-VN"/>
              </w:rPr>
              <w:t xml:space="preserve"> </w:t>
            </w:r>
            <w:r w:rsidR="00BD7B27" w:rsidRPr="00BD7B27">
              <w:rPr>
                <w:rFonts w:eastAsia="Calibri"/>
                <w:sz w:val="26"/>
                <w:szCs w:val="26"/>
                <w:lang w:val="vi-VN"/>
              </w:rPr>
              <w:t>người khác</w:t>
            </w:r>
            <w:r w:rsidR="0034301A" w:rsidRPr="0034301A">
              <w:rPr>
                <w:rFonts w:eastAsia="Calibri"/>
                <w:sz w:val="26"/>
                <w:szCs w:val="26"/>
                <w:lang w:val="vi-VN"/>
              </w:rPr>
              <w:t xml:space="preserve"> khi thấy họ </w:t>
            </w:r>
            <w:r w:rsidR="0034301A" w:rsidRPr="00745D6F">
              <w:rPr>
                <w:rFonts w:eastAsia="Calibri"/>
                <w:i/>
                <w:sz w:val="26"/>
                <w:szCs w:val="26"/>
                <w:lang w:val="vi-VN"/>
              </w:rPr>
              <w:t>làm tốt</w:t>
            </w:r>
            <w:r w:rsidR="00745D6F" w:rsidRPr="00745D6F">
              <w:rPr>
                <w:rFonts w:eastAsia="Calibri"/>
                <w:i/>
                <w:sz w:val="26"/>
                <w:szCs w:val="26"/>
                <w:lang w:val="vi-VN"/>
              </w:rPr>
              <w:t xml:space="preserve"> </w:t>
            </w:r>
            <w:r w:rsidR="00745D6F" w:rsidRPr="00745D6F">
              <w:rPr>
                <w:rFonts w:eastAsia="Calibri"/>
                <w:sz w:val="26"/>
                <w:szCs w:val="26"/>
                <w:lang w:val="vi-VN"/>
              </w:rPr>
              <w:t>một điều gì đó, đúng theo hệ giá trị mà ta hướng tới</w:t>
            </w:r>
            <w:r w:rsidR="0034301A" w:rsidRPr="0034301A">
              <w:rPr>
                <w:rFonts w:eastAsia="Calibri"/>
                <w:sz w:val="26"/>
                <w:szCs w:val="26"/>
                <w:lang w:val="vi-VN"/>
              </w:rPr>
              <w:t xml:space="preserve">. Để nhận định được người khác </w:t>
            </w:r>
            <w:r w:rsidR="0034301A" w:rsidRPr="00CD16B7">
              <w:rPr>
                <w:rFonts w:eastAsia="Calibri"/>
                <w:i/>
                <w:sz w:val="26"/>
                <w:szCs w:val="26"/>
                <w:lang w:val="vi-VN"/>
              </w:rPr>
              <w:t>làm tốt</w:t>
            </w:r>
            <w:r w:rsidR="0034301A" w:rsidRPr="0034301A">
              <w:rPr>
                <w:rFonts w:eastAsia="Calibri"/>
                <w:sz w:val="26"/>
                <w:szCs w:val="26"/>
                <w:lang w:val="vi-VN"/>
              </w:rPr>
              <w:t xml:space="preserve"> chứng tỏ ta phải có sự am hiểu về điều họ làm và có khả năng đánh giá họ.</w:t>
            </w:r>
            <w:r w:rsidR="00595EDE" w:rsidRPr="00595EDE">
              <w:rPr>
                <w:rFonts w:eastAsia="Calibri"/>
                <w:sz w:val="26"/>
                <w:szCs w:val="26"/>
                <w:lang w:val="vi-VN"/>
              </w:rPr>
              <w:t xml:space="preserve"> Nói cách khác, người khen sẽ ở vị thế bề trên so với người được khen. </w:t>
            </w:r>
          </w:p>
          <w:p w:rsidR="00772B37" w:rsidRPr="003B57A3" w:rsidRDefault="0067025D" w:rsidP="00BD537F">
            <w:pPr>
              <w:tabs>
                <w:tab w:val="left" w:pos="525"/>
              </w:tabs>
              <w:spacing w:line="276" w:lineRule="auto"/>
              <w:ind w:left="41" w:right="33" w:firstLine="270"/>
              <w:jc w:val="both"/>
              <w:rPr>
                <w:sz w:val="26"/>
                <w:szCs w:val="26"/>
                <w:lang w:val="vi-VN"/>
              </w:rPr>
            </w:pPr>
            <w:r w:rsidRPr="00BA5A76">
              <w:rPr>
                <w:rFonts w:eastAsia="Calibri"/>
                <w:sz w:val="26"/>
                <w:szCs w:val="26"/>
                <w:lang w:val="vi-VN"/>
              </w:rPr>
              <w:t xml:space="preserve">+ </w:t>
            </w:r>
            <w:r w:rsidR="00CC3DEF" w:rsidRPr="00CC3DEF">
              <w:rPr>
                <w:rFonts w:eastAsia="Calibri"/>
                <w:sz w:val="26"/>
                <w:szCs w:val="26"/>
                <w:lang w:val="vi-VN"/>
              </w:rPr>
              <w:t xml:space="preserve">Việc lệ thuộc vào </w:t>
            </w:r>
            <w:r w:rsidR="003C0EC7" w:rsidRPr="003C0EC7">
              <w:rPr>
                <w:rFonts w:eastAsia="Calibri"/>
                <w:i/>
                <w:sz w:val="26"/>
                <w:szCs w:val="26"/>
                <w:lang w:val="vi-VN"/>
              </w:rPr>
              <w:t>những lời khen</w:t>
            </w:r>
            <w:r w:rsidR="003C0EC7" w:rsidRPr="003C0EC7">
              <w:rPr>
                <w:rFonts w:eastAsia="Calibri"/>
                <w:sz w:val="26"/>
                <w:szCs w:val="26"/>
                <w:lang w:val="vi-VN"/>
              </w:rPr>
              <w:t xml:space="preserve">, sống theo </w:t>
            </w:r>
            <w:r w:rsidR="003C0EC7" w:rsidRPr="003C0EC7">
              <w:rPr>
                <w:rFonts w:eastAsia="Calibri"/>
                <w:i/>
                <w:sz w:val="26"/>
                <w:szCs w:val="26"/>
                <w:lang w:val="vi-VN"/>
              </w:rPr>
              <w:t xml:space="preserve">những lời khen </w:t>
            </w:r>
            <w:r w:rsidR="00CC3DEF" w:rsidRPr="00CC3DEF">
              <w:rPr>
                <w:rFonts w:eastAsia="Calibri"/>
                <w:sz w:val="26"/>
                <w:szCs w:val="26"/>
                <w:lang w:val="vi-VN"/>
              </w:rPr>
              <w:t xml:space="preserve">sẽ khiến </w:t>
            </w:r>
            <w:r w:rsidR="003B57A3" w:rsidRPr="003B57A3">
              <w:rPr>
                <w:rFonts w:eastAsia="Calibri"/>
                <w:sz w:val="26"/>
                <w:szCs w:val="26"/>
                <w:lang w:val="vi-VN"/>
              </w:rPr>
              <w:t>mỗi người</w:t>
            </w:r>
            <w:r w:rsidR="00CC3DEF" w:rsidRPr="00CC3DEF">
              <w:rPr>
                <w:rFonts w:eastAsia="Calibri"/>
                <w:sz w:val="26"/>
                <w:szCs w:val="26"/>
                <w:lang w:val="vi-VN"/>
              </w:rPr>
              <w:t xml:space="preserve"> luôn luôn phải làm sao để được ngườ</w:t>
            </w:r>
            <w:r w:rsidR="003B57A3">
              <w:rPr>
                <w:rFonts w:eastAsia="Calibri"/>
                <w:sz w:val="26"/>
                <w:szCs w:val="26"/>
                <w:lang w:val="vi-VN"/>
              </w:rPr>
              <w:t xml:space="preserve">i khác </w:t>
            </w:r>
            <w:r w:rsidR="00BD7B27" w:rsidRPr="00BD7B27">
              <w:rPr>
                <w:rFonts w:eastAsia="Calibri"/>
                <w:sz w:val="26"/>
                <w:szCs w:val="26"/>
                <w:lang w:val="vi-VN"/>
              </w:rPr>
              <w:t xml:space="preserve">công nhận, đề cao, </w:t>
            </w:r>
            <w:r w:rsidR="003B57A3">
              <w:rPr>
                <w:rFonts w:eastAsia="Calibri"/>
                <w:sz w:val="26"/>
                <w:szCs w:val="26"/>
                <w:lang w:val="vi-VN"/>
              </w:rPr>
              <w:t xml:space="preserve">đánh giá </w:t>
            </w:r>
            <w:r w:rsidR="00BD7B27" w:rsidRPr="00BD7B27">
              <w:rPr>
                <w:rFonts w:eastAsia="Calibri"/>
                <w:sz w:val="26"/>
                <w:szCs w:val="26"/>
                <w:lang w:val="vi-VN"/>
              </w:rPr>
              <w:t>tốt</w:t>
            </w:r>
            <w:r w:rsidR="003B57A3" w:rsidRPr="003B57A3">
              <w:rPr>
                <w:rFonts w:eastAsia="Calibri"/>
                <w:sz w:val="26"/>
                <w:szCs w:val="26"/>
                <w:lang w:val="vi-VN"/>
              </w:rPr>
              <w:t>.</w:t>
            </w:r>
            <w:r w:rsidR="00CC3DEF" w:rsidRPr="00CC3DEF">
              <w:rPr>
                <w:rFonts w:eastAsia="Calibri"/>
                <w:sz w:val="26"/>
                <w:szCs w:val="26"/>
                <w:lang w:val="vi-VN"/>
              </w:rPr>
              <w:t xml:space="preserve"> </w:t>
            </w:r>
            <w:r w:rsidR="00BD7B27" w:rsidRPr="00BD7B27">
              <w:rPr>
                <w:rFonts w:eastAsia="Calibri"/>
                <w:sz w:val="26"/>
                <w:szCs w:val="26"/>
                <w:lang w:val="vi-VN"/>
              </w:rPr>
              <w:t>Muốn như vậy</w:t>
            </w:r>
            <w:r w:rsidR="00CC3DEF" w:rsidRPr="00CC3DEF">
              <w:rPr>
                <w:rFonts w:eastAsia="Calibri"/>
                <w:sz w:val="26"/>
                <w:szCs w:val="26"/>
                <w:lang w:val="vi-VN"/>
              </w:rPr>
              <w:t xml:space="preserve">, </w:t>
            </w:r>
            <w:r w:rsidR="00BD7B27" w:rsidRPr="00BD7B27">
              <w:rPr>
                <w:rFonts w:eastAsia="Calibri"/>
                <w:sz w:val="26"/>
                <w:szCs w:val="26"/>
                <w:lang w:val="vi-VN"/>
              </w:rPr>
              <w:t>họ</w:t>
            </w:r>
            <w:r w:rsidR="00CC3DEF" w:rsidRPr="00CC3DEF">
              <w:rPr>
                <w:rFonts w:eastAsia="Calibri"/>
                <w:sz w:val="26"/>
                <w:szCs w:val="26"/>
                <w:lang w:val="vi-VN"/>
              </w:rPr>
              <w:t xml:space="preserve"> phải kìm hãm tự do của bản thân và sống theo hệ giá trị của người khác, tiêu chí đánh giá của người khác. </w:t>
            </w:r>
            <w:r w:rsidR="00BD7B27" w:rsidRPr="00BD7B27">
              <w:rPr>
                <w:rFonts w:eastAsia="Calibri"/>
                <w:sz w:val="26"/>
                <w:szCs w:val="26"/>
                <w:lang w:val="vi-VN"/>
              </w:rPr>
              <w:t>Hiện tượng</w:t>
            </w:r>
            <w:r w:rsidR="00BD7B27">
              <w:rPr>
                <w:rFonts w:eastAsia="Calibri"/>
                <w:sz w:val="26"/>
                <w:szCs w:val="26"/>
                <w:lang w:val="vi-VN"/>
              </w:rPr>
              <w:t xml:space="preserve"> </w:t>
            </w:r>
            <w:r w:rsidR="00BD7B27" w:rsidRPr="00BD7B27">
              <w:rPr>
                <w:rFonts w:eastAsia="Calibri"/>
                <w:sz w:val="26"/>
                <w:szCs w:val="26"/>
                <w:lang w:val="vi-VN"/>
              </w:rPr>
              <w:t xml:space="preserve">quên đi những giá trị thực của bản thân để </w:t>
            </w:r>
            <w:r w:rsidR="00CC3DEF" w:rsidRPr="00BD7B27">
              <w:rPr>
                <w:rFonts w:eastAsia="Calibri"/>
                <w:i/>
                <w:sz w:val="26"/>
                <w:szCs w:val="26"/>
                <w:lang w:val="vi-VN"/>
              </w:rPr>
              <w:t>sống ảo trên mạng</w:t>
            </w:r>
            <w:r w:rsidR="00CC3DEF" w:rsidRPr="00CC3DEF">
              <w:rPr>
                <w:rFonts w:eastAsia="Calibri"/>
                <w:sz w:val="26"/>
                <w:szCs w:val="26"/>
                <w:lang w:val="vi-VN"/>
              </w:rPr>
              <w:t xml:space="preserve"> hay </w:t>
            </w:r>
            <w:r w:rsidR="00CC3DEF" w:rsidRPr="00BD7B27">
              <w:rPr>
                <w:rFonts w:eastAsia="Calibri"/>
                <w:i/>
                <w:sz w:val="26"/>
                <w:szCs w:val="26"/>
                <w:lang w:val="vi-VN"/>
              </w:rPr>
              <w:t>sống cho người khác coi</w:t>
            </w:r>
            <w:r w:rsidR="00CC3DEF" w:rsidRPr="00CC3DEF">
              <w:rPr>
                <w:rFonts w:eastAsia="Calibri"/>
                <w:sz w:val="26"/>
                <w:szCs w:val="26"/>
                <w:lang w:val="vi-VN"/>
              </w:rPr>
              <w:t>,…</w:t>
            </w:r>
            <w:r w:rsidR="003B57A3" w:rsidRPr="003B57A3">
              <w:rPr>
                <w:rFonts w:eastAsia="Calibri"/>
                <w:sz w:val="26"/>
                <w:szCs w:val="26"/>
                <w:lang w:val="vi-VN"/>
              </w:rPr>
              <w:t xml:space="preserve"> đều là kết quả của </w:t>
            </w:r>
            <w:r w:rsidR="00BD7B27" w:rsidRPr="00BD7B27">
              <w:rPr>
                <w:rFonts w:eastAsia="Calibri"/>
                <w:sz w:val="26"/>
                <w:szCs w:val="26"/>
                <w:lang w:val="vi-VN"/>
              </w:rPr>
              <w:t>tâm lý</w:t>
            </w:r>
            <w:r w:rsidR="003B57A3" w:rsidRPr="003B57A3">
              <w:rPr>
                <w:rFonts w:eastAsia="Calibri"/>
                <w:sz w:val="26"/>
                <w:szCs w:val="26"/>
                <w:lang w:val="vi-VN"/>
              </w:rPr>
              <w:t xml:space="preserve"> thích được nhận những lời ca tụng, khen ngợi.</w:t>
            </w:r>
          </w:p>
          <w:p w:rsidR="00AC512F" w:rsidRPr="00AC512F" w:rsidRDefault="003140A2" w:rsidP="00BD537F">
            <w:pPr>
              <w:tabs>
                <w:tab w:val="left" w:pos="525"/>
                <w:tab w:val="left" w:pos="567"/>
                <w:tab w:val="left" w:pos="851"/>
              </w:tabs>
              <w:spacing w:line="276" w:lineRule="auto"/>
              <w:ind w:left="41" w:right="33" w:firstLine="270"/>
              <w:jc w:val="both"/>
              <w:rPr>
                <w:sz w:val="26"/>
                <w:szCs w:val="26"/>
                <w:lang w:val="vi-VN"/>
              </w:rPr>
            </w:pPr>
            <w:r w:rsidRPr="00A64A97">
              <w:rPr>
                <w:sz w:val="26"/>
                <w:szCs w:val="26"/>
                <w:lang w:val="vi-VN"/>
              </w:rPr>
              <w:t>+</w:t>
            </w:r>
            <w:r w:rsidR="00772B37" w:rsidRPr="00772B37">
              <w:rPr>
                <w:sz w:val="26"/>
                <w:szCs w:val="26"/>
                <w:lang w:val="vi-VN"/>
              </w:rPr>
              <w:t xml:space="preserve"> </w:t>
            </w:r>
            <w:r w:rsidR="007A053A" w:rsidRPr="007A053A">
              <w:rPr>
                <w:sz w:val="26"/>
                <w:szCs w:val="26"/>
                <w:lang w:val="vi-VN"/>
              </w:rPr>
              <w:t xml:space="preserve">Không phải </w:t>
            </w:r>
            <w:r w:rsidR="00AC512F">
              <w:rPr>
                <w:sz w:val="26"/>
                <w:szCs w:val="26"/>
                <w:lang w:val="vi-VN"/>
              </w:rPr>
              <w:t xml:space="preserve">lúc nào lời khen cũng thể hiện </w:t>
            </w:r>
            <w:r w:rsidR="00AC512F" w:rsidRPr="00AC512F">
              <w:rPr>
                <w:i/>
                <w:sz w:val="26"/>
                <w:szCs w:val="26"/>
                <w:lang w:val="vi-VN"/>
              </w:rPr>
              <w:t>mối quan hệ hàng dọc</w:t>
            </w:r>
            <w:r w:rsidR="007A053A" w:rsidRPr="007A053A">
              <w:rPr>
                <w:sz w:val="26"/>
                <w:szCs w:val="26"/>
                <w:lang w:val="vi-VN"/>
              </w:rPr>
              <w:t xml:space="preserve"> của người trên với người dưới. Vẫn có rất nhiều lời khen thật lòng </w:t>
            </w:r>
            <w:r w:rsidR="003B57A3" w:rsidRPr="003B57A3">
              <w:rPr>
                <w:sz w:val="26"/>
                <w:szCs w:val="26"/>
                <w:lang w:val="vi-VN"/>
              </w:rPr>
              <w:t xml:space="preserve">thể hiện sự </w:t>
            </w:r>
            <w:r w:rsidR="007A053A" w:rsidRPr="007A053A">
              <w:rPr>
                <w:sz w:val="26"/>
                <w:szCs w:val="26"/>
                <w:lang w:val="vi-VN"/>
              </w:rPr>
              <w:t xml:space="preserve">ca ngợi, ngưỡng mộ </w:t>
            </w:r>
            <w:r w:rsidR="003B57A3" w:rsidRPr="003B57A3">
              <w:rPr>
                <w:sz w:val="26"/>
                <w:szCs w:val="26"/>
                <w:lang w:val="vi-VN"/>
              </w:rPr>
              <w:t xml:space="preserve">của </w:t>
            </w:r>
            <w:r w:rsidR="003B57A3" w:rsidRPr="00AC512F">
              <w:rPr>
                <w:i/>
                <w:sz w:val="26"/>
                <w:szCs w:val="26"/>
                <w:lang w:val="vi-VN"/>
              </w:rPr>
              <w:t xml:space="preserve">người </w:t>
            </w:r>
            <w:r w:rsidR="00AC512F" w:rsidRPr="00AC512F">
              <w:rPr>
                <w:i/>
                <w:sz w:val="26"/>
                <w:szCs w:val="26"/>
                <w:lang w:val="vi-VN"/>
              </w:rPr>
              <w:t>chưa làm được</w:t>
            </w:r>
            <w:r w:rsidR="00AC512F" w:rsidRPr="00AC512F">
              <w:rPr>
                <w:sz w:val="26"/>
                <w:szCs w:val="26"/>
                <w:lang w:val="vi-VN"/>
              </w:rPr>
              <w:t xml:space="preserve"> </w:t>
            </w:r>
            <w:r w:rsidR="003B57A3" w:rsidRPr="003B57A3">
              <w:rPr>
                <w:sz w:val="26"/>
                <w:szCs w:val="26"/>
                <w:lang w:val="vi-VN"/>
              </w:rPr>
              <w:t xml:space="preserve">với </w:t>
            </w:r>
            <w:r w:rsidR="003B57A3" w:rsidRPr="00AC512F">
              <w:rPr>
                <w:i/>
                <w:sz w:val="26"/>
                <w:szCs w:val="26"/>
                <w:lang w:val="vi-VN"/>
              </w:rPr>
              <w:t xml:space="preserve">người </w:t>
            </w:r>
            <w:r w:rsidR="00AC512F" w:rsidRPr="00AC512F">
              <w:rPr>
                <w:i/>
                <w:sz w:val="26"/>
                <w:szCs w:val="26"/>
                <w:lang w:val="vi-VN"/>
              </w:rPr>
              <w:t>đã làm được</w:t>
            </w:r>
            <w:r w:rsidR="00AC512F" w:rsidRPr="00AC512F">
              <w:rPr>
                <w:sz w:val="26"/>
                <w:szCs w:val="26"/>
                <w:lang w:val="vi-VN"/>
              </w:rPr>
              <w:t xml:space="preserve">: </w:t>
            </w:r>
            <w:r w:rsidR="003B57A3" w:rsidRPr="003B57A3">
              <w:rPr>
                <w:sz w:val="26"/>
                <w:szCs w:val="26"/>
                <w:lang w:val="vi-VN"/>
              </w:rPr>
              <w:t xml:space="preserve"> </w:t>
            </w:r>
            <w:r w:rsidR="00006B64" w:rsidRPr="007A053A">
              <w:rPr>
                <w:sz w:val="26"/>
                <w:szCs w:val="26"/>
                <w:lang w:val="vi-VN"/>
              </w:rPr>
              <w:t xml:space="preserve">cộng đồng </w:t>
            </w:r>
            <w:r w:rsidR="00AC512F" w:rsidRPr="00AC512F">
              <w:rPr>
                <w:sz w:val="26"/>
                <w:szCs w:val="26"/>
                <w:lang w:val="vi-VN"/>
              </w:rPr>
              <w:t xml:space="preserve">ca tụng, </w:t>
            </w:r>
            <w:r w:rsidR="00006B64" w:rsidRPr="00006B64">
              <w:rPr>
                <w:sz w:val="26"/>
                <w:szCs w:val="26"/>
                <w:lang w:val="vi-VN"/>
              </w:rPr>
              <w:t>ngưỡng vọng</w:t>
            </w:r>
            <w:r w:rsidR="00AC512F" w:rsidRPr="00AC512F">
              <w:rPr>
                <w:sz w:val="26"/>
                <w:szCs w:val="26"/>
                <w:lang w:val="vi-VN"/>
              </w:rPr>
              <w:t xml:space="preserve"> </w:t>
            </w:r>
            <w:r w:rsidR="007A053A" w:rsidRPr="007A053A">
              <w:rPr>
                <w:sz w:val="26"/>
                <w:szCs w:val="26"/>
                <w:lang w:val="vi-VN"/>
              </w:rPr>
              <w:t xml:space="preserve">các anh hùng lịch sử, </w:t>
            </w:r>
            <w:r w:rsidR="00AC512F" w:rsidRPr="00AC512F">
              <w:rPr>
                <w:sz w:val="26"/>
                <w:szCs w:val="26"/>
                <w:lang w:val="vi-VN"/>
              </w:rPr>
              <w:t>danh nhân văn hóa;</w:t>
            </w:r>
            <w:r w:rsidR="00006B64" w:rsidRPr="00006B64">
              <w:rPr>
                <w:sz w:val="26"/>
                <w:szCs w:val="26"/>
                <w:lang w:val="vi-VN"/>
              </w:rPr>
              <w:t xml:space="preserve"> người hâm mộ tán dương, đề cao những nhân vật tiêu biểu trong nhiều lĩnh vực;</w:t>
            </w:r>
            <w:r w:rsidR="00006B64">
              <w:rPr>
                <w:sz w:val="26"/>
                <w:szCs w:val="26"/>
                <w:lang w:val="vi-VN"/>
              </w:rPr>
              <w:t>…</w:t>
            </w:r>
            <w:r w:rsidR="00AC512F" w:rsidRPr="00AC512F">
              <w:rPr>
                <w:sz w:val="26"/>
                <w:szCs w:val="26"/>
                <w:lang w:val="vi-VN"/>
              </w:rPr>
              <w:t xml:space="preserve"> </w:t>
            </w:r>
          </w:p>
          <w:p w:rsidR="003140A2" w:rsidRPr="007A053A" w:rsidRDefault="00AC512F" w:rsidP="00BD537F">
            <w:pPr>
              <w:tabs>
                <w:tab w:val="left" w:pos="525"/>
                <w:tab w:val="left" w:pos="567"/>
                <w:tab w:val="left" w:pos="851"/>
              </w:tabs>
              <w:spacing w:line="276" w:lineRule="auto"/>
              <w:ind w:left="41" w:right="33" w:firstLine="270"/>
              <w:jc w:val="both"/>
              <w:rPr>
                <w:sz w:val="26"/>
                <w:szCs w:val="26"/>
                <w:lang w:val="vi-VN"/>
              </w:rPr>
            </w:pPr>
            <w:r w:rsidRPr="00AC512F">
              <w:rPr>
                <w:sz w:val="26"/>
                <w:szCs w:val="26"/>
                <w:lang w:val="vi-VN"/>
              </w:rPr>
              <w:lastRenderedPageBreak/>
              <w:t>+</w:t>
            </w:r>
            <w:r w:rsidR="007A053A" w:rsidRPr="007A053A">
              <w:rPr>
                <w:sz w:val="26"/>
                <w:szCs w:val="26"/>
                <w:lang w:val="vi-VN"/>
              </w:rPr>
              <w:t xml:space="preserve"> </w:t>
            </w:r>
            <w:r w:rsidR="00006B64">
              <w:rPr>
                <w:sz w:val="26"/>
                <w:szCs w:val="26"/>
                <w:lang w:val="vi-VN"/>
              </w:rPr>
              <w:t xml:space="preserve">Việc </w:t>
            </w:r>
            <w:r w:rsidR="00006B64" w:rsidRPr="00006B64">
              <w:rPr>
                <w:i/>
                <w:sz w:val="26"/>
                <w:szCs w:val="26"/>
                <w:lang w:val="vi-VN"/>
              </w:rPr>
              <w:t>thích được khen ngợi</w:t>
            </w:r>
            <w:r w:rsidR="003B57A3" w:rsidRPr="003B57A3">
              <w:rPr>
                <w:sz w:val="26"/>
                <w:szCs w:val="26"/>
                <w:lang w:val="vi-VN"/>
              </w:rPr>
              <w:t xml:space="preserve"> nếu dừng ở mức độ phù hợp sẽ khiến ta </w:t>
            </w:r>
            <w:r w:rsidR="00006B64" w:rsidRPr="00006B64">
              <w:rPr>
                <w:sz w:val="26"/>
                <w:szCs w:val="26"/>
                <w:lang w:val="vi-VN"/>
              </w:rPr>
              <w:t xml:space="preserve">tự tin vào bản thân, </w:t>
            </w:r>
            <w:r w:rsidR="003B57A3" w:rsidRPr="003B57A3">
              <w:rPr>
                <w:sz w:val="26"/>
                <w:szCs w:val="26"/>
                <w:lang w:val="vi-VN"/>
              </w:rPr>
              <w:t xml:space="preserve">tích cực </w:t>
            </w:r>
            <w:r w:rsidR="00006B64" w:rsidRPr="00006B64">
              <w:rPr>
                <w:sz w:val="26"/>
                <w:szCs w:val="26"/>
                <w:lang w:val="vi-VN"/>
              </w:rPr>
              <w:t>phát huy những năng lực và ưu điểm</w:t>
            </w:r>
            <w:r w:rsidR="003B57A3" w:rsidRPr="003B57A3">
              <w:rPr>
                <w:sz w:val="26"/>
                <w:szCs w:val="26"/>
                <w:lang w:val="vi-VN"/>
              </w:rPr>
              <w:t xml:space="preserve"> </w:t>
            </w:r>
            <w:r w:rsidR="00006B64" w:rsidRPr="00006B64">
              <w:rPr>
                <w:sz w:val="26"/>
                <w:szCs w:val="26"/>
                <w:lang w:val="vi-VN"/>
              </w:rPr>
              <w:t>đồ</w:t>
            </w:r>
            <w:r w:rsidR="003B57A3" w:rsidRPr="003B57A3">
              <w:rPr>
                <w:sz w:val="26"/>
                <w:szCs w:val="26"/>
                <w:lang w:val="vi-VN"/>
              </w:rPr>
              <w:t xml:space="preserve">ng </w:t>
            </w:r>
            <w:r w:rsidR="00006B64" w:rsidRPr="00006B64">
              <w:rPr>
                <w:sz w:val="26"/>
                <w:szCs w:val="26"/>
                <w:lang w:val="vi-VN"/>
              </w:rPr>
              <w:t xml:space="preserve">thời </w:t>
            </w:r>
            <w:r w:rsidR="003B57A3" w:rsidRPr="003B57A3">
              <w:rPr>
                <w:sz w:val="26"/>
                <w:szCs w:val="26"/>
                <w:lang w:val="vi-VN"/>
              </w:rPr>
              <w:t xml:space="preserve">vẫn giữ được những giá trị riêng của bản thân. </w:t>
            </w:r>
            <w:r w:rsidR="00006B64" w:rsidRPr="00006B64">
              <w:rPr>
                <w:sz w:val="26"/>
                <w:szCs w:val="26"/>
                <w:lang w:val="vi-VN"/>
              </w:rPr>
              <w:t xml:space="preserve">Trong nhiều trường hợp, </w:t>
            </w:r>
            <w:r w:rsidR="007A053A" w:rsidRPr="00560773">
              <w:rPr>
                <w:i/>
                <w:sz w:val="26"/>
                <w:szCs w:val="26"/>
                <w:lang w:val="vi-VN"/>
              </w:rPr>
              <w:t>những lời khen</w:t>
            </w:r>
            <w:r w:rsidR="007A053A" w:rsidRPr="007A053A">
              <w:rPr>
                <w:sz w:val="26"/>
                <w:szCs w:val="26"/>
                <w:lang w:val="vi-VN"/>
              </w:rPr>
              <w:t xml:space="preserve"> </w:t>
            </w:r>
            <w:r w:rsidR="00006B64" w:rsidRPr="00006B64">
              <w:rPr>
                <w:sz w:val="26"/>
                <w:szCs w:val="26"/>
                <w:lang w:val="vi-VN"/>
              </w:rPr>
              <w:t xml:space="preserve">chân thành với mục đích tốt vẫn cần thiết và </w:t>
            </w:r>
            <w:r w:rsidR="007A053A" w:rsidRPr="007A053A">
              <w:rPr>
                <w:sz w:val="26"/>
                <w:szCs w:val="26"/>
                <w:lang w:val="vi-VN"/>
              </w:rPr>
              <w:t xml:space="preserve">đáng quý. </w:t>
            </w:r>
          </w:p>
          <w:p w:rsidR="003140A2" w:rsidRPr="007D337F" w:rsidRDefault="003140A2" w:rsidP="00BD537F">
            <w:pPr>
              <w:tabs>
                <w:tab w:val="left" w:pos="525"/>
                <w:tab w:val="left" w:pos="567"/>
                <w:tab w:val="left" w:pos="851"/>
              </w:tabs>
              <w:spacing w:line="276" w:lineRule="auto"/>
              <w:ind w:left="41" w:right="33" w:firstLine="270"/>
              <w:jc w:val="both"/>
              <w:rPr>
                <w:sz w:val="26"/>
                <w:szCs w:val="26"/>
                <w:lang w:val="vi-VN"/>
              </w:rPr>
            </w:pPr>
            <w:r w:rsidRPr="00A64A97">
              <w:rPr>
                <w:sz w:val="26"/>
                <w:szCs w:val="26"/>
                <w:lang w:val="vi-VN"/>
              </w:rPr>
              <w:t xml:space="preserve">+ </w:t>
            </w:r>
            <w:r w:rsidR="00560773">
              <w:rPr>
                <w:sz w:val="26"/>
                <w:szCs w:val="26"/>
                <w:lang w:val="vi-VN"/>
              </w:rPr>
              <w:t xml:space="preserve">Phê phán những người </w:t>
            </w:r>
            <w:r w:rsidR="00560773" w:rsidRPr="00560773">
              <w:rPr>
                <w:sz w:val="26"/>
                <w:szCs w:val="26"/>
                <w:lang w:val="vi-VN"/>
              </w:rPr>
              <w:t xml:space="preserve">vì </w:t>
            </w:r>
            <w:r w:rsidR="00560773">
              <w:rPr>
                <w:sz w:val="26"/>
                <w:szCs w:val="26"/>
                <w:lang w:val="vi-VN"/>
              </w:rPr>
              <w:t xml:space="preserve">xem </w:t>
            </w:r>
            <w:r w:rsidR="00560773" w:rsidRPr="00560773">
              <w:rPr>
                <w:i/>
                <w:sz w:val="26"/>
                <w:szCs w:val="26"/>
                <w:lang w:val="vi-VN"/>
              </w:rPr>
              <w:t>được khen</w:t>
            </w:r>
            <w:r w:rsidR="00560773">
              <w:rPr>
                <w:sz w:val="26"/>
                <w:szCs w:val="26"/>
                <w:lang w:val="vi-VN"/>
              </w:rPr>
              <w:t xml:space="preserve"> </w:t>
            </w:r>
            <w:r w:rsidR="00560773" w:rsidRPr="00560773">
              <w:rPr>
                <w:i/>
                <w:sz w:val="26"/>
                <w:szCs w:val="26"/>
                <w:lang w:val="vi-VN"/>
              </w:rPr>
              <w:t>ngợi</w:t>
            </w:r>
            <w:r w:rsidR="007D337F" w:rsidRPr="007D337F">
              <w:rPr>
                <w:sz w:val="26"/>
                <w:szCs w:val="26"/>
                <w:lang w:val="vi-VN"/>
              </w:rPr>
              <w:t xml:space="preserve"> là mục đích sống </w:t>
            </w:r>
            <w:r w:rsidR="003B57A3" w:rsidRPr="003B57A3">
              <w:rPr>
                <w:sz w:val="26"/>
                <w:szCs w:val="26"/>
                <w:lang w:val="vi-VN"/>
              </w:rPr>
              <w:t xml:space="preserve">cao nhất </w:t>
            </w:r>
            <w:r w:rsidR="00560773" w:rsidRPr="00560773">
              <w:rPr>
                <w:sz w:val="26"/>
                <w:szCs w:val="26"/>
                <w:lang w:val="vi-VN"/>
              </w:rPr>
              <w:t xml:space="preserve">mà đánh mất chính mình </w:t>
            </w:r>
            <w:r w:rsidR="007D337F" w:rsidRPr="007D337F">
              <w:rPr>
                <w:sz w:val="26"/>
                <w:szCs w:val="26"/>
                <w:lang w:val="vi-VN"/>
              </w:rPr>
              <w:t>cũng như những người sử dụng lời khen với mục đích không tốt: khen để thao túng người khác, khen để người khác vui dù không đúng sự thật,…</w:t>
            </w:r>
          </w:p>
          <w:p w:rsidR="003140A2" w:rsidRPr="007D337F" w:rsidRDefault="003140A2" w:rsidP="00BD537F">
            <w:pPr>
              <w:pStyle w:val="oancuaDanhsach"/>
              <w:numPr>
                <w:ilvl w:val="0"/>
                <w:numId w:val="22"/>
              </w:numPr>
              <w:tabs>
                <w:tab w:val="left" w:pos="314"/>
                <w:tab w:val="left" w:pos="525"/>
                <w:tab w:val="left" w:pos="567"/>
              </w:tabs>
              <w:spacing w:line="276" w:lineRule="auto"/>
              <w:ind w:left="41" w:right="33" w:firstLine="270"/>
              <w:jc w:val="both"/>
              <w:rPr>
                <w:rFonts w:eastAsia="Calibri"/>
                <w:sz w:val="26"/>
                <w:szCs w:val="26"/>
                <w:lang w:val="vi-VN"/>
              </w:rPr>
            </w:pPr>
            <w:r w:rsidRPr="00A64A97">
              <w:rPr>
                <w:rFonts w:eastAsia="Calibri"/>
                <w:sz w:val="26"/>
                <w:szCs w:val="26"/>
                <w:lang w:val="vi-VN"/>
              </w:rPr>
              <w:t xml:space="preserve">Bài học nhận thức và hành động: </w:t>
            </w:r>
          </w:p>
          <w:p w:rsidR="007D337F" w:rsidRPr="003B57A3" w:rsidRDefault="007D337F" w:rsidP="00BD537F">
            <w:pPr>
              <w:pStyle w:val="oancuaDanhsach"/>
              <w:tabs>
                <w:tab w:val="left" w:pos="314"/>
                <w:tab w:val="left" w:pos="525"/>
                <w:tab w:val="left" w:pos="567"/>
              </w:tabs>
              <w:spacing w:line="276" w:lineRule="auto"/>
              <w:ind w:left="41" w:right="33" w:firstLine="270"/>
              <w:jc w:val="both"/>
              <w:rPr>
                <w:rFonts w:eastAsia="Calibri"/>
                <w:sz w:val="26"/>
                <w:szCs w:val="26"/>
                <w:lang w:val="vi-VN"/>
              </w:rPr>
            </w:pPr>
            <w:r w:rsidRPr="007D337F">
              <w:rPr>
                <w:rFonts w:eastAsia="Calibri"/>
                <w:sz w:val="26"/>
                <w:szCs w:val="26"/>
                <w:lang w:val="vi-VN"/>
              </w:rPr>
              <w:t xml:space="preserve">+ Nhận thức được cuộc sống cũng cần có </w:t>
            </w:r>
            <w:r w:rsidRPr="00560773">
              <w:rPr>
                <w:rFonts w:eastAsia="Calibri"/>
                <w:i/>
                <w:sz w:val="26"/>
                <w:szCs w:val="26"/>
                <w:lang w:val="vi-VN"/>
              </w:rPr>
              <w:t xml:space="preserve">những lời khen </w:t>
            </w:r>
            <w:r w:rsidRPr="007D337F">
              <w:rPr>
                <w:rFonts w:eastAsia="Calibri"/>
                <w:sz w:val="26"/>
                <w:szCs w:val="26"/>
                <w:lang w:val="vi-VN"/>
              </w:rPr>
              <w:t>nhưng mỗi ngườ</w:t>
            </w:r>
            <w:r w:rsidR="003B57A3">
              <w:rPr>
                <w:rFonts w:eastAsia="Calibri"/>
                <w:sz w:val="26"/>
                <w:szCs w:val="26"/>
                <w:lang w:val="vi-VN"/>
              </w:rPr>
              <w:t>i kh</w:t>
            </w:r>
            <w:r w:rsidR="003B57A3" w:rsidRPr="003B57A3">
              <w:rPr>
                <w:rFonts w:eastAsia="Calibri"/>
                <w:sz w:val="26"/>
                <w:szCs w:val="26"/>
                <w:lang w:val="vi-VN"/>
              </w:rPr>
              <w:t>ô</w:t>
            </w:r>
            <w:r w:rsidRPr="007D337F">
              <w:rPr>
                <w:rFonts w:eastAsia="Calibri"/>
                <w:sz w:val="26"/>
                <w:szCs w:val="26"/>
                <w:lang w:val="vi-VN"/>
              </w:rPr>
              <w:t xml:space="preserve">ng nên </w:t>
            </w:r>
            <w:r w:rsidR="003B57A3" w:rsidRPr="003B57A3">
              <w:rPr>
                <w:rFonts w:eastAsia="Calibri"/>
                <w:sz w:val="26"/>
                <w:szCs w:val="26"/>
                <w:lang w:val="vi-VN"/>
              </w:rPr>
              <w:t xml:space="preserve">quá </w:t>
            </w:r>
            <w:r w:rsidRPr="007D337F">
              <w:rPr>
                <w:rFonts w:eastAsia="Calibri"/>
                <w:sz w:val="26"/>
                <w:szCs w:val="26"/>
                <w:lang w:val="vi-VN"/>
              </w:rPr>
              <w:t xml:space="preserve">lệ thuộc vào </w:t>
            </w:r>
            <w:r w:rsidRPr="00560773">
              <w:rPr>
                <w:rFonts w:eastAsia="Calibri"/>
                <w:i/>
                <w:sz w:val="26"/>
                <w:szCs w:val="26"/>
                <w:lang w:val="vi-VN"/>
              </w:rPr>
              <w:t>những lời khen</w:t>
            </w:r>
            <w:r w:rsidR="003B57A3" w:rsidRPr="003B57A3">
              <w:rPr>
                <w:rFonts w:eastAsia="Calibri"/>
                <w:sz w:val="26"/>
                <w:szCs w:val="26"/>
                <w:lang w:val="vi-VN"/>
              </w:rPr>
              <w:t>.</w:t>
            </w:r>
          </w:p>
          <w:p w:rsidR="007D337F" w:rsidRPr="00A64A97" w:rsidRDefault="007D337F" w:rsidP="00560773">
            <w:pPr>
              <w:pStyle w:val="oancuaDanhsach"/>
              <w:tabs>
                <w:tab w:val="left" w:pos="314"/>
                <w:tab w:val="left" w:pos="525"/>
                <w:tab w:val="left" w:pos="567"/>
              </w:tabs>
              <w:spacing w:line="276" w:lineRule="auto"/>
              <w:ind w:left="41" w:right="33" w:firstLine="270"/>
              <w:jc w:val="both"/>
              <w:rPr>
                <w:rFonts w:eastAsia="Calibri"/>
                <w:sz w:val="26"/>
                <w:szCs w:val="26"/>
                <w:lang w:val="vi-VN"/>
              </w:rPr>
            </w:pPr>
            <w:r w:rsidRPr="007D337F">
              <w:rPr>
                <w:rFonts w:eastAsia="Calibri"/>
                <w:sz w:val="26"/>
                <w:szCs w:val="26"/>
                <w:lang w:val="vi-VN"/>
              </w:rPr>
              <w:t xml:space="preserve">+ Thay vì </w:t>
            </w:r>
            <w:r w:rsidR="003B57A3" w:rsidRPr="003B57A3">
              <w:rPr>
                <w:rFonts w:eastAsia="Calibri"/>
                <w:sz w:val="26"/>
                <w:szCs w:val="26"/>
                <w:lang w:val="vi-VN"/>
              </w:rPr>
              <w:t xml:space="preserve">dùng </w:t>
            </w:r>
            <w:r w:rsidRPr="00560773">
              <w:rPr>
                <w:rFonts w:eastAsia="Calibri"/>
                <w:i/>
                <w:sz w:val="26"/>
                <w:szCs w:val="26"/>
                <w:lang w:val="vi-VN"/>
              </w:rPr>
              <w:t>những lời khen</w:t>
            </w:r>
            <w:r w:rsidRPr="007D337F">
              <w:rPr>
                <w:rFonts w:eastAsia="Calibri"/>
                <w:sz w:val="26"/>
                <w:szCs w:val="26"/>
                <w:lang w:val="vi-VN"/>
              </w:rPr>
              <w:t xml:space="preserve"> để </w:t>
            </w:r>
            <w:r w:rsidR="003B57A3" w:rsidRPr="003B57A3">
              <w:rPr>
                <w:rFonts w:eastAsia="Calibri"/>
                <w:sz w:val="26"/>
                <w:szCs w:val="26"/>
                <w:lang w:val="vi-VN"/>
              </w:rPr>
              <w:t>tán thưởng</w:t>
            </w:r>
            <w:r w:rsidR="003B57A3" w:rsidRPr="007D337F">
              <w:rPr>
                <w:rFonts w:eastAsia="Calibri"/>
                <w:sz w:val="26"/>
                <w:szCs w:val="26"/>
                <w:lang w:val="vi-VN"/>
              </w:rPr>
              <w:t xml:space="preserve"> ai đó</w:t>
            </w:r>
            <w:r w:rsidR="003B57A3" w:rsidRPr="003B57A3">
              <w:rPr>
                <w:rFonts w:eastAsia="Calibri"/>
                <w:sz w:val="26"/>
                <w:szCs w:val="26"/>
                <w:lang w:val="vi-VN"/>
              </w:rPr>
              <w:t xml:space="preserve"> </w:t>
            </w:r>
            <w:r w:rsidRPr="007D337F">
              <w:rPr>
                <w:rFonts w:eastAsia="Calibri"/>
                <w:sz w:val="26"/>
                <w:szCs w:val="26"/>
                <w:lang w:val="vi-VN"/>
              </w:rPr>
              <w:t xml:space="preserve">thì sẽ dùng những lời cảm ơn để </w:t>
            </w:r>
            <w:r w:rsidR="003B57A3" w:rsidRPr="007D337F">
              <w:rPr>
                <w:rFonts w:eastAsia="Calibri"/>
                <w:sz w:val="26"/>
                <w:szCs w:val="26"/>
                <w:lang w:val="vi-VN"/>
              </w:rPr>
              <w:t>khẳng định giá trị củ</w:t>
            </w:r>
            <w:r w:rsidR="003B57A3">
              <w:rPr>
                <w:rFonts w:eastAsia="Calibri"/>
                <w:sz w:val="26"/>
                <w:szCs w:val="26"/>
                <w:lang w:val="vi-VN"/>
              </w:rPr>
              <w:t xml:space="preserve">a </w:t>
            </w:r>
            <w:r w:rsidR="003B57A3" w:rsidRPr="003B57A3">
              <w:rPr>
                <w:rFonts w:eastAsia="Calibri"/>
                <w:sz w:val="26"/>
                <w:szCs w:val="26"/>
                <w:lang w:val="vi-VN"/>
              </w:rPr>
              <w:t>họ.</w:t>
            </w:r>
            <w:r w:rsidRPr="007D337F">
              <w:rPr>
                <w:rFonts w:eastAsia="Calibri"/>
                <w:sz w:val="26"/>
                <w:szCs w:val="26"/>
                <w:lang w:val="vi-VN"/>
              </w:rPr>
              <w:t xml:space="preserve"> </w:t>
            </w:r>
          </w:p>
        </w:tc>
        <w:tc>
          <w:tcPr>
            <w:tcW w:w="873" w:type="dxa"/>
            <w:shd w:val="clear" w:color="auto" w:fill="auto"/>
          </w:tcPr>
          <w:p w:rsidR="003140A2" w:rsidRPr="007D337F" w:rsidRDefault="003140A2" w:rsidP="00B2279B">
            <w:pPr>
              <w:spacing w:line="276" w:lineRule="auto"/>
              <w:jc w:val="center"/>
              <w:rPr>
                <w:rFonts w:eastAsia="Calibri"/>
                <w:sz w:val="26"/>
                <w:szCs w:val="26"/>
                <w:lang w:val="vi-VN"/>
              </w:rPr>
            </w:pPr>
            <w:r w:rsidRPr="007D337F">
              <w:rPr>
                <w:rFonts w:eastAsia="Calibri"/>
                <w:sz w:val="26"/>
                <w:szCs w:val="26"/>
                <w:lang w:val="vi-VN"/>
              </w:rPr>
              <w:lastRenderedPageBreak/>
              <w:t>2,5</w:t>
            </w:r>
          </w:p>
          <w:p w:rsidR="003140A2" w:rsidRPr="007D337F" w:rsidRDefault="003140A2" w:rsidP="00B2279B">
            <w:pPr>
              <w:spacing w:line="276" w:lineRule="auto"/>
              <w:jc w:val="center"/>
              <w:rPr>
                <w:rFonts w:eastAsia="Calibri"/>
                <w:sz w:val="26"/>
                <w:szCs w:val="26"/>
                <w:lang w:val="vi-VN"/>
              </w:rPr>
            </w:pPr>
          </w:p>
          <w:p w:rsidR="003140A2" w:rsidRPr="007D337F" w:rsidRDefault="003140A2" w:rsidP="00B2279B">
            <w:pPr>
              <w:spacing w:line="276" w:lineRule="auto"/>
              <w:jc w:val="center"/>
              <w:rPr>
                <w:rFonts w:eastAsia="Calibri"/>
                <w:sz w:val="26"/>
                <w:szCs w:val="26"/>
                <w:lang w:val="vi-VN"/>
              </w:rPr>
            </w:pPr>
          </w:p>
          <w:p w:rsidR="003140A2" w:rsidRPr="007D337F" w:rsidRDefault="003140A2" w:rsidP="00B2279B">
            <w:pPr>
              <w:spacing w:line="276" w:lineRule="auto"/>
              <w:jc w:val="center"/>
              <w:rPr>
                <w:rFonts w:eastAsia="Calibri"/>
                <w:sz w:val="26"/>
                <w:szCs w:val="26"/>
                <w:lang w:val="vi-VN"/>
              </w:rPr>
            </w:pPr>
          </w:p>
          <w:p w:rsidR="003140A2" w:rsidRPr="007D337F" w:rsidRDefault="003140A2" w:rsidP="00B2279B">
            <w:pPr>
              <w:spacing w:line="276" w:lineRule="auto"/>
              <w:jc w:val="center"/>
              <w:rPr>
                <w:rFonts w:eastAsia="Calibri"/>
                <w:sz w:val="26"/>
                <w:szCs w:val="26"/>
                <w:lang w:val="vi-VN"/>
              </w:rPr>
            </w:pPr>
          </w:p>
          <w:p w:rsidR="003140A2" w:rsidRPr="007D337F" w:rsidRDefault="003140A2" w:rsidP="00B2279B">
            <w:pPr>
              <w:spacing w:line="276" w:lineRule="auto"/>
              <w:jc w:val="center"/>
              <w:rPr>
                <w:rFonts w:eastAsia="Calibri"/>
                <w:sz w:val="26"/>
                <w:szCs w:val="26"/>
                <w:lang w:val="vi-VN"/>
              </w:rPr>
            </w:pPr>
          </w:p>
          <w:p w:rsidR="003140A2" w:rsidRPr="007D337F" w:rsidRDefault="003140A2" w:rsidP="00B2279B">
            <w:pPr>
              <w:spacing w:line="276" w:lineRule="auto"/>
              <w:jc w:val="center"/>
              <w:rPr>
                <w:rFonts w:eastAsia="Calibri"/>
                <w:sz w:val="26"/>
                <w:szCs w:val="26"/>
                <w:lang w:val="vi-VN"/>
              </w:rPr>
            </w:pPr>
          </w:p>
        </w:tc>
      </w:tr>
      <w:tr w:rsidR="003140A2" w:rsidRPr="007D337F" w:rsidTr="00041D66">
        <w:tc>
          <w:tcPr>
            <w:tcW w:w="720" w:type="dxa"/>
            <w:vMerge/>
            <w:shd w:val="clear" w:color="auto" w:fill="auto"/>
            <w:vAlign w:val="center"/>
          </w:tcPr>
          <w:p w:rsidR="003140A2" w:rsidRPr="00A64A97" w:rsidRDefault="003140A2" w:rsidP="00B2279B">
            <w:pPr>
              <w:tabs>
                <w:tab w:val="left" w:pos="709"/>
              </w:tabs>
              <w:jc w:val="center"/>
              <w:rPr>
                <w:rFonts w:eastAsia="Calibri"/>
                <w:b/>
                <w:bCs/>
                <w:sz w:val="26"/>
                <w:szCs w:val="26"/>
                <w:lang w:val="vi-VN"/>
              </w:rPr>
            </w:pPr>
          </w:p>
        </w:tc>
        <w:tc>
          <w:tcPr>
            <w:tcW w:w="8190" w:type="dxa"/>
            <w:shd w:val="clear" w:color="auto" w:fill="auto"/>
            <w:vAlign w:val="center"/>
          </w:tcPr>
          <w:p w:rsidR="003140A2" w:rsidRPr="007D337F" w:rsidRDefault="003140A2" w:rsidP="00B2279B">
            <w:pPr>
              <w:pStyle w:val="oancuaDanhsach"/>
              <w:numPr>
                <w:ilvl w:val="0"/>
                <w:numId w:val="28"/>
              </w:numPr>
              <w:tabs>
                <w:tab w:val="left" w:pos="314"/>
              </w:tabs>
              <w:spacing w:line="276" w:lineRule="auto"/>
              <w:ind w:left="30" w:firstLine="0"/>
              <w:jc w:val="both"/>
              <w:rPr>
                <w:rFonts w:eastAsia="Calibri"/>
                <w:sz w:val="26"/>
                <w:szCs w:val="26"/>
                <w:lang w:val="vi-VN"/>
              </w:rPr>
            </w:pPr>
            <w:r w:rsidRPr="007D337F">
              <w:rPr>
                <w:rFonts w:eastAsia="Calibri"/>
                <w:sz w:val="26"/>
                <w:szCs w:val="26"/>
                <w:lang w:val="vi-VN"/>
              </w:rPr>
              <w:t>Sáng tạo</w:t>
            </w:r>
          </w:p>
          <w:p w:rsidR="003140A2" w:rsidRPr="007D337F" w:rsidRDefault="003140A2" w:rsidP="00B2279B">
            <w:pPr>
              <w:pStyle w:val="oancuaDanhsach"/>
              <w:tabs>
                <w:tab w:val="left" w:pos="314"/>
              </w:tabs>
              <w:spacing w:line="276" w:lineRule="auto"/>
              <w:ind w:left="30" w:firstLine="284"/>
              <w:jc w:val="both"/>
              <w:rPr>
                <w:rFonts w:eastAsia="Calibri"/>
                <w:sz w:val="26"/>
                <w:szCs w:val="26"/>
                <w:lang w:val="vi-VN"/>
              </w:rPr>
            </w:pPr>
            <w:r w:rsidRPr="007D337F">
              <w:rPr>
                <w:rFonts w:eastAsia="Calibri"/>
                <w:sz w:val="26"/>
                <w:szCs w:val="26"/>
                <w:lang w:val="vi-VN"/>
              </w:rPr>
              <w:t>Có cách diễn đạt sáng tạo, thể hiện suy nghĩ sâu sắc, mới mẻ về vấn đề nghị luận.</w:t>
            </w:r>
          </w:p>
        </w:tc>
        <w:tc>
          <w:tcPr>
            <w:tcW w:w="873" w:type="dxa"/>
            <w:shd w:val="clear" w:color="auto" w:fill="auto"/>
            <w:vAlign w:val="center"/>
          </w:tcPr>
          <w:p w:rsidR="003140A2" w:rsidRPr="007D337F" w:rsidRDefault="003140A2" w:rsidP="00B2279B">
            <w:pPr>
              <w:spacing w:line="276" w:lineRule="auto"/>
              <w:jc w:val="center"/>
              <w:rPr>
                <w:rFonts w:eastAsia="Calibri"/>
                <w:sz w:val="26"/>
                <w:szCs w:val="26"/>
                <w:lang w:val="vi-VN"/>
              </w:rPr>
            </w:pPr>
            <w:r w:rsidRPr="007D337F">
              <w:rPr>
                <w:rFonts w:eastAsia="Calibri"/>
                <w:sz w:val="26"/>
                <w:szCs w:val="26"/>
                <w:lang w:val="vi-VN"/>
              </w:rPr>
              <w:t>0,5</w:t>
            </w:r>
          </w:p>
        </w:tc>
      </w:tr>
      <w:tr w:rsidR="003140A2" w:rsidRPr="00A64A97" w:rsidTr="00041D66">
        <w:tc>
          <w:tcPr>
            <w:tcW w:w="720" w:type="dxa"/>
            <w:vMerge/>
            <w:shd w:val="clear" w:color="auto" w:fill="auto"/>
            <w:vAlign w:val="center"/>
          </w:tcPr>
          <w:p w:rsidR="003140A2" w:rsidRPr="007D337F" w:rsidRDefault="003140A2" w:rsidP="00B2279B">
            <w:pPr>
              <w:tabs>
                <w:tab w:val="left" w:pos="709"/>
              </w:tabs>
              <w:jc w:val="center"/>
              <w:rPr>
                <w:rFonts w:eastAsia="Calibri"/>
                <w:b/>
                <w:bCs/>
                <w:sz w:val="26"/>
                <w:szCs w:val="26"/>
                <w:lang w:val="vi-VN"/>
              </w:rPr>
            </w:pPr>
          </w:p>
        </w:tc>
        <w:tc>
          <w:tcPr>
            <w:tcW w:w="8190" w:type="dxa"/>
            <w:shd w:val="clear" w:color="auto" w:fill="auto"/>
            <w:vAlign w:val="center"/>
          </w:tcPr>
          <w:p w:rsidR="003140A2" w:rsidRPr="00A64A97" w:rsidRDefault="003140A2" w:rsidP="00B2279B">
            <w:pPr>
              <w:pStyle w:val="oancuaDanhsach"/>
              <w:numPr>
                <w:ilvl w:val="0"/>
                <w:numId w:val="28"/>
              </w:numPr>
              <w:tabs>
                <w:tab w:val="left" w:pos="314"/>
              </w:tabs>
              <w:spacing w:line="276" w:lineRule="auto"/>
              <w:ind w:left="0" w:firstLine="0"/>
              <w:jc w:val="both"/>
              <w:rPr>
                <w:rFonts w:eastAsia="Calibri"/>
                <w:sz w:val="26"/>
                <w:szCs w:val="26"/>
              </w:rPr>
            </w:pPr>
            <w:r w:rsidRPr="007D337F">
              <w:rPr>
                <w:rFonts w:eastAsia="Calibri"/>
                <w:sz w:val="26"/>
                <w:szCs w:val="26"/>
                <w:lang w:val="vi-VN"/>
              </w:rPr>
              <w:t xml:space="preserve">Chính </w:t>
            </w:r>
            <w:r w:rsidRPr="00A64A97">
              <w:rPr>
                <w:rFonts w:eastAsia="Calibri"/>
                <w:sz w:val="26"/>
                <w:szCs w:val="26"/>
              </w:rPr>
              <w:t>tả, dùng từ, đặt câu</w:t>
            </w:r>
          </w:p>
          <w:p w:rsidR="003140A2" w:rsidRPr="00A64A97" w:rsidRDefault="003140A2" w:rsidP="00B2279B">
            <w:pPr>
              <w:pStyle w:val="oancuaDanhsach"/>
              <w:tabs>
                <w:tab w:val="left" w:pos="314"/>
              </w:tabs>
              <w:spacing w:line="276" w:lineRule="auto"/>
              <w:ind w:left="0" w:firstLine="314"/>
              <w:jc w:val="both"/>
              <w:rPr>
                <w:rFonts w:eastAsia="Calibri"/>
                <w:sz w:val="26"/>
                <w:szCs w:val="26"/>
              </w:rPr>
            </w:pPr>
            <w:r w:rsidRPr="00A64A97">
              <w:rPr>
                <w:rFonts w:eastAsia="Calibri"/>
                <w:sz w:val="26"/>
                <w:szCs w:val="26"/>
              </w:rPr>
              <w:t>Đảm bảo quy tắc chính tả, dùng từ, đặt câu</w:t>
            </w:r>
          </w:p>
        </w:tc>
        <w:tc>
          <w:tcPr>
            <w:tcW w:w="873" w:type="dxa"/>
            <w:shd w:val="clear" w:color="auto" w:fill="auto"/>
            <w:vAlign w:val="center"/>
          </w:tcPr>
          <w:p w:rsidR="003140A2" w:rsidRPr="00A64A97" w:rsidRDefault="003140A2" w:rsidP="00B2279B">
            <w:pPr>
              <w:spacing w:line="276" w:lineRule="auto"/>
              <w:jc w:val="center"/>
              <w:rPr>
                <w:rFonts w:eastAsia="Calibri"/>
                <w:sz w:val="26"/>
                <w:szCs w:val="26"/>
              </w:rPr>
            </w:pPr>
            <w:r w:rsidRPr="00A64A97">
              <w:rPr>
                <w:rFonts w:eastAsia="Calibri"/>
                <w:sz w:val="26"/>
                <w:szCs w:val="26"/>
              </w:rPr>
              <w:t>0,5</w:t>
            </w:r>
          </w:p>
        </w:tc>
      </w:tr>
      <w:tr w:rsidR="003140A2" w:rsidRPr="00A64A97" w:rsidTr="00041D66">
        <w:tc>
          <w:tcPr>
            <w:tcW w:w="720" w:type="dxa"/>
            <w:vMerge w:val="restart"/>
            <w:shd w:val="clear" w:color="auto" w:fill="auto"/>
            <w:vAlign w:val="center"/>
          </w:tcPr>
          <w:p w:rsidR="003140A2" w:rsidRPr="00A64A97" w:rsidRDefault="003140A2" w:rsidP="00B2279B">
            <w:pPr>
              <w:tabs>
                <w:tab w:val="left" w:pos="709"/>
              </w:tabs>
              <w:jc w:val="center"/>
              <w:rPr>
                <w:rFonts w:eastAsia="Calibri"/>
                <w:b/>
                <w:bCs/>
                <w:sz w:val="26"/>
                <w:szCs w:val="26"/>
              </w:rPr>
            </w:pPr>
            <w:r w:rsidRPr="00A64A97">
              <w:rPr>
                <w:rFonts w:eastAsia="Calibri"/>
                <w:b/>
                <w:bCs/>
                <w:sz w:val="26"/>
                <w:szCs w:val="26"/>
              </w:rPr>
              <w:t>2</w:t>
            </w:r>
          </w:p>
        </w:tc>
        <w:tc>
          <w:tcPr>
            <w:tcW w:w="8190" w:type="dxa"/>
            <w:shd w:val="clear" w:color="auto" w:fill="auto"/>
            <w:vAlign w:val="center"/>
          </w:tcPr>
          <w:p w:rsidR="003140A2" w:rsidRPr="0008656E" w:rsidRDefault="0008656E" w:rsidP="0008656E">
            <w:pPr>
              <w:tabs>
                <w:tab w:val="left" w:pos="720"/>
              </w:tabs>
              <w:autoSpaceDE w:val="0"/>
              <w:autoSpaceDN w:val="0"/>
              <w:adjustRightInd w:val="0"/>
              <w:spacing w:line="276" w:lineRule="auto"/>
              <w:jc w:val="both"/>
              <w:rPr>
                <w:rFonts w:eastAsia="Calibri"/>
                <w:b/>
                <w:bCs/>
                <w:sz w:val="26"/>
                <w:szCs w:val="26"/>
              </w:rPr>
            </w:pPr>
            <w:r>
              <w:rPr>
                <w:iCs/>
                <w:sz w:val="26"/>
                <w:szCs w:val="26"/>
              </w:rPr>
              <w:t>Từ những gợi ý trong đề và từ những trải nghiệm văn học, viết bài văn bàn luận về đặc trưng của sáng tạo nghệ thuật.</w:t>
            </w:r>
          </w:p>
        </w:tc>
        <w:tc>
          <w:tcPr>
            <w:tcW w:w="873" w:type="dxa"/>
            <w:shd w:val="clear" w:color="auto" w:fill="auto"/>
            <w:vAlign w:val="center"/>
          </w:tcPr>
          <w:p w:rsidR="003140A2" w:rsidRPr="00A64A97" w:rsidRDefault="003140A2" w:rsidP="00B2279B">
            <w:pPr>
              <w:tabs>
                <w:tab w:val="left" w:pos="709"/>
              </w:tabs>
              <w:spacing w:line="276" w:lineRule="auto"/>
              <w:jc w:val="center"/>
              <w:rPr>
                <w:rFonts w:eastAsia="Calibri"/>
                <w:b/>
                <w:bCs/>
                <w:sz w:val="26"/>
                <w:szCs w:val="26"/>
              </w:rPr>
            </w:pPr>
            <w:r w:rsidRPr="00A64A97">
              <w:rPr>
                <w:rFonts w:eastAsia="Calibri"/>
                <w:b/>
                <w:bCs/>
                <w:sz w:val="26"/>
                <w:szCs w:val="26"/>
              </w:rPr>
              <w:t>6,0</w:t>
            </w:r>
          </w:p>
        </w:tc>
      </w:tr>
      <w:tr w:rsidR="003140A2" w:rsidRPr="00A64A97" w:rsidTr="00041D66">
        <w:tc>
          <w:tcPr>
            <w:tcW w:w="720" w:type="dxa"/>
            <w:vMerge/>
            <w:shd w:val="clear" w:color="auto" w:fill="auto"/>
            <w:vAlign w:val="center"/>
          </w:tcPr>
          <w:p w:rsidR="003140A2" w:rsidRPr="00A64A97" w:rsidRDefault="003140A2" w:rsidP="00B2279B">
            <w:pPr>
              <w:tabs>
                <w:tab w:val="left" w:pos="709"/>
              </w:tabs>
              <w:jc w:val="center"/>
              <w:rPr>
                <w:rFonts w:eastAsia="Calibri"/>
                <w:b/>
                <w:bCs/>
                <w:sz w:val="26"/>
                <w:szCs w:val="26"/>
              </w:rPr>
            </w:pPr>
          </w:p>
        </w:tc>
        <w:tc>
          <w:tcPr>
            <w:tcW w:w="8190" w:type="dxa"/>
            <w:shd w:val="clear" w:color="auto" w:fill="auto"/>
            <w:vAlign w:val="center"/>
          </w:tcPr>
          <w:p w:rsidR="003140A2" w:rsidRPr="00A64A97" w:rsidRDefault="003140A2" w:rsidP="00B2279B">
            <w:pPr>
              <w:pStyle w:val="oancuaDanhsach"/>
              <w:numPr>
                <w:ilvl w:val="0"/>
                <w:numId w:val="24"/>
              </w:numPr>
              <w:tabs>
                <w:tab w:val="left" w:pos="222"/>
              </w:tabs>
              <w:spacing w:line="276" w:lineRule="auto"/>
              <w:ind w:left="0" w:firstLine="0"/>
              <w:jc w:val="both"/>
              <w:rPr>
                <w:rFonts w:eastAsia="Calibri"/>
                <w:sz w:val="26"/>
                <w:szCs w:val="26"/>
              </w:rPr>
            </w:pPr>
            <w:r w:rsidRPr="00A64A97">
              <w:rPr>
                <w:rFonts w:eastAsia="Calibri"/>
                <w:sz w:val="26"/>
                <w:szCs w:val="26"/>
              </w:rPr>
              <w:t xml:space="preserve"> Đảm bảo cấu trúc bài </w:t>
            </w:r>
            <w:r w:rsidR="00A332A7">
              <w:rPr>
                <w:rFonts w:eastAsia="Calibri"/>
                <w:sz w:val="26"/>
                <w:szCs w:val="26"/>
              </w:rPr>
              <w:t>nghị luận</w:t>
            </w:r>
          </w:p>
          <w:p w:rsidR="003140A2" w:rsidRPr="00A64A97" w:rsidRDefault="003140A2" w:rsidP="00B2279B">
            <w:pPr>
              <w:pStyle w:val="oancuaDanhsach"/>
              <w:tabs>
                <w:tab w:val="left" w:pos="222"/>
              </w:tabs>
              <w:spacing w:line="276" w:lineRule="auto"/>
              <w:ind w:left="0" w:firstLine="314"/>
              <w:jc w:val="both"/>
              <w:rPr>
                <w:rFonts w:eastAsia="Calibri"/>
                <w:sz w:val="26"/>
                <w:szCs w:val="26"/>
              </w:rPr>
            </w:pPr>
            <w:r w:rsidRPr="00A64A97">
              <w:rPr>
                <w:rFonts w:eastAsia="Calibri"/>
                <w:sz w:val="26"/>
                <w:szCs w:val="26"/>
              </w:rPr>
              <w:t xml:space="preserve">Có đủ các phần mở bài, thân bài, kết bài. </w:t>
            </w:r>
            <w:r w:rsidRPr="00A64A97">
              <w:rPr>
                <w:rFonts w:eastAsia="Calibri"/>
                <w:i/>
                <w:sz w:val="26"/>
                <w:szCs w:val="26"/>
              </w:rPr>
              <w:t>Mở bài</w:t>
            </w:r>
            <w:r w:rsidRPr="00A64A97">
              <w:rPr>
                <w:rFonts w:eastAsia="Calibri"/>
                <w:sz w:val="26"/>
                <w:szCs w:val="26"/>
              </w:rPr>
              <w:t xml:space="preserve"> nêu được vấn đề, </w:t>
            </w:r>
            <w:r w:rsidRPr="00A64A97">
              <w:rPr>
                <w:rFonts w:eastAsia="Calibri"/>
                <w:i/>
                <w:sz w:val="26"/>
                <w:szCs w:val="26"/>
              </w:rPr>
              <w:t>thân bài</w:t>
            </w:r>
            <w:r w:rsidRPr="00A64A97">
              <w:rPr>
                <w:rFonts w:eastAsia="Calibri"/>
                <w:sz w:val="26"/>
                <w:szCs w:val="26"/>
              </w:rPr>
              <w:t xml:space="preserve"> triển khai được vấn đề, </w:t>
            </w:r>
            <w:r w:rsidRPr="00A64A97">
              <w:rPr>
                <w:rFonts w:eastAsia="Calibri"/>
                <w:i/>
                <w:sz w:val="26"/>
                <w:szCs w:val="26"/>
              </w:rPr>
              <w:t>kết bài</w:t>
            </w:r>
            <w:r w:rsidRPr="00A64A97">
              <w:rPr>
                <w:rFonts w:eastAsia="Calibri"/>
                <w:sz w:val="26"/>
                <w:szCs w:val="26"/>
              </w:rPr>
              <w:t xml:space="preserve"> kết luận được vấn đề.</w:t>
            </w:r>
          </w:p>
        </w:tc>
        <w:tc>
          <w:tcPr>
            <w:tcW w:w="873" w:type="dxa"/>
            <w:shd w:val="clear" w:color="auto" w:fill="auto"/>
            <w:vAlign w:val="center"/>
          </w:tcPr>
          <w:p w:rsidR="003140A2" w:rsidRPr="00A64A97" w:rsidRDefault="003140A2" w:rsidP="00B2279B">
            <w:pPr>
              <w:spacing w:line="276" w:lineRule="auto"/>
              <w:jc w:val="center"/>
              <w:rPr>
                <w:rFonts w:eastAsia="Calibri"/>
                <w:sz w:val="26"/>
                <w:szCs w:val="26"/>
              </w:rPr>
            </w:pPr>
            <w:r w:rsidRPr="00A64A97">
              <w:rPr>
                <w:rFonts w:eastAsia="Calibri"/>
                <w:sz w:val="26"/>
                <w:szCs w:val="26"/>
              </w:rPr>
              <w:t>0,5</w:t>
            </w:r>
          </w:p>
        </w:tc>
      </w:tr>
      <w:tr w:rsidR="003140A2" w:rsidRPr="002B4952" w:rsidTr="00041D66">
        <w:trPr>
          <w:trHeight w:val="747"/>
        </w:trPr>
        <w:tc>
          <w:tcPr>
            <w:tcW w:w="720" w:type="dxa"/>
            <w:vMerge/>
            <w:shd w:val="clear" w:color="auto" w:fill="auto"/>
            <w:vAlign w:val="center"/>
          </w:tcPr>
          <w:p w:rsidR="003140A2" w:rsidRPr="00A64A97" w:rsidRDefault="003140A2" w:rsidP="00B2279B">
            <w:pPr>
              <w:tabs>
                <w:tab w:val="left" w:pos="709"/>
              </w:tabs>
              <w:jc w:val="center"/>
              <w:rPr>
                <w:rFonts w:eastAsia="Calibri"/>
                <w:b/>
                <w:bCs/>
                <w:sz w:val="26"/>
                <w:szCs w:val="26"/>
              </w:rPr>
            </w:pPr>
          </w:p>
        </w:tc>
        <w:tc>
          <w:tcPr>
            <w:tcW w:w="8190" w:type="dxa"/>
            <w:shd w:val="clear" w:color="auto" w:fill="auto"/>
            <w:vAlign w:val="center"/>
          </w:tcPr>
          <w:p w:rsidR="003140A2" w:rsidRPr="00DC017E" w:rsidRDefault="003140A2" w:rsidP="00B2279B">
            <w:pPr>
              <w:pStyle w:val="oancuaDanhsach"/>
              <w:numPr>
                <w:ilvl w:val="0"/>
                <w:numId w:val="24"/>
              </w:numPr>
              <w:tabs>
                <w:tab w:val="left" w:pos="314"/>
              </w:tabs>
              <w:spacing w:line="276" w:lineRule="auto"/>
              <w:ind w:left="30" w:firstLine="0"/>
              <w:jc w:val="both"/>
              <w:rPr>
                <w:rFonts w:eastAsia="Calibri"/>
                <w:sz w:val="26"/>
                <w:szCs w:val="26"/>
                <w:lang w:val="vi-VN"/>
              </w:rPr>
            </w:pPr>
            <w:r w:rsidRPr="00A64A97">
              <w:rPr>
                <w:rFonts w:eastAsia="Calibri"/>
                <w:sz w:val="26"/>
                <w:szCs w:val="26"/>
                <w:lang w:val="vi-VN"/>
              </w:rPr>
              <w:t xml:space="preserve"> Xác định đúng vấn đề; triển khai vấn đề thành các luận điểm; vận dụng tốt các </w:t>
            </w:r>
            <w:r w:rsidRPr="00A64A97">
              <w:rPr>
                <w:rFonts w:eastAsia="Calibri"/>
                <w:sz w:val="26"/>
                <w:szCs w:val="26"/>
              </w:rPr>
              <w:t>phương thức biểu đạt</w:t>
            </w:r>
            <w:r w:rsidRPr="00A64A97">
              <w:rPr>
                <w:rFonts w:eastAsia="Calibri"/>
                <w:sz w:val="26"/>
                <w:szCs w:val="26"/>
                <w:lang w:val="vi-VN"/>
              </w:rPr>
              <w:t>; kết hợp chặt chẽ giữa lí lẽ và dẫn chứng</w:t>
            </w:r>
            <w:r>
              <w:rPr>
                <w:rFonts w:eastAsia="Calibri"/>
                <w:sz w:val="26"/>
                <w:szCs w:val="26"/>
              </w:rPr>
              <w:t>.</w:t>
            </w:r>
          </w:p>
          <w:p w:rsidR="00DC017E" w:rsidRPr="001D4F2D" w:rsidRDefault="00DC017E" w:rsidP="00DC017E">
            <w:pPr>
              <w:pStyle w:val="oancuaDanhsach"/>
              <w:tabs>
                <w:tab w:val="left" w:pos="314"/>
              </w:tabs>
              <w:spacing w:line="276" w:lineRule="auto"/>
              <w:ind w:left="30" w:firstLine="281"/>
              <w:jc w:val="both"/>
              <w:rPr>
                <w:rFonts w:eastAsia="Calibri"/>
                <w:i/>
                <w:sz w:val="26"/>
                <w:szCs w:val="26"/>
                <w:lang w:val="vi-VN"/>
              </w:rPr>
            </w:pPr>
            <w:r w:rsidRPr="00DC017E">
              <w:rPr>
                <w:rFonts w:eastAsia="Calibri"/>
                <w:i/>
                <w:sz w:val="26"/>
                <w:szCs w:val="26"/>
                <w:lang w:val="vi-VN"/>
              </w:rPr>
              <w:t xml:space="preserve">Tùy vào cảm nhận và suy ngẫm riêng mà học sinh có thể giải mã hình ảnh ẩn dụ theo những cách khác nhau. </w:t>
            </w:r>
            <w:r w:rsidRPr="001D4F2D">
              <w:rPr>
                <w:rFonts w:eastAsia="Calibri"/>
                <w:i/>
                <w:sz w:val="26"/>
                <w:szCs w:val="26"/>
                <w:lang w:val="vi-VN"/>
              </w:rPr>
              <w:t>Sau đây là một hướng giải quyết đề bài:</w:t>
            </w:r>
          </w:p>
          <w:p w:rsidR="00C476AC" w:rsidRPr="00321BAB" w:rsidRDefault="001D4F2D" w:rsidP="001D4F2D">
            <w:pPr>
              <w:pStyle w:val="oancuaDanhsach"/>
              <w:tabs>
                <w:tab w:val="left" w:pos="222"/>
                <w:tab w:val="left" w:pos="569"/>
                <w:tab w:val="left" w:pos="739"/>
              </w:tabs>
              <w:spacing w:line="276" w:lineRule="auto"/>
              <w:ind w:left="41" w:firstLine="270"/>
              <w:jc w:val="both"/>
              <w:rPr>
                <w:sz w:val="26"/>
                <w:szCs w:val="26"/>
                <w:lang w:val="vi-VN"/>
              </w:rPr>
            </w:pPr>
            <w:r w:rsidRPr="001D4F2D">
              <w:rPr>
                <w:rFonts w:eastAsia="Calibri"/>
                <w:sz w:val="26"/>
                <w:szCs w:val="26"/>
                <w:lang w:val="vi-VN"/>
              </w:rPr>
              <w:t xml:space="preserve">-  </w:t>
            </w:r>
            <w:r w:rsidR="003140A2" w:rsidRPr="001D4F2D">
              <w:rPr>
                <w:bCs/>
                <w:iCs/>
                <w:sz w:val="26"/>
                <w:szCs w:val="26"/>
                <w:lang w:val="vi-VN" w:eastAsia="vi-VN"/>
              </w:rPr>
              <w:t>Giải</w:t>
            </w:r>
            <w:r w:rsidR="003140A2" w:rsidRPr="00834234">
              <w:rPr>
                <w:rFonts w:eastAsia="Calibri"/>
                <w:sz w:val="26"/>
                <w:szCs w:val="26"/>
                <w:lang w:val="vi-VN"/>
              </w:rPr>
              <w:t xml:space="preserve"> thích: </w:t>
            </w:r>
            <w:r w:rsidR="003062AD" w:rsidRPr="003062AD">
              <w:rPr>
                <w:rFonts w:eastAsia="Calibri"/>
                <w:sz w:val="26"/>
                <w:szCs w:val="26"/>
                <w:lang w:val="vi-VN"/>
              </w:rPr>
              <w:t>Từ những</w:t>
            </w:r>
            <w:r w:rsidR="003062AD" w:rsidRPr="003062AD">
              <w:rPr>
                <w:rFonts w:eastAsia="Calibri"/>
                <w:i/>
                <w:sz w:val="26"/>
                <w:szCs w:val="26"/>
                <w:lang w:val="vi-VN"/>
              </w:rPr>
              <w:t xml:space="preserve"> </w:t>
            </w:r>
            <w:r w:rsidR="003062AD" w:rsidRPr="003062AD">
              <w:rPr>
                <w:rFonts w:eastAsia="Calibri"/>
                <w:sz w:val="26"/>
                <w:szCs w:val="26"/>
                <w:lang w:val="vi-VN"/>
              </w:rPr>
              <w:t xml:space="preserve">gợi ý trong đề, có thể thấy được: từ </w:t>
            </w:r>
            <w:r w:rsidR="003062AD" w:rsidRPr="003062AD">
              <w:rPr>
                <w:rFonts w:eastAsia="Calibri"/>
                <w:i/>
                <w:sz w:val="26"/>
                <w:szCs w:val="26"/>
                <w:lang w:val="vi-VN"/>
              </w:rPr>
              <w:t>hạ</w:t>
            </w:r>
            <w:r w:rsidR="003062AD" w:rsidRPr="003062AD">
              <w:rPr>
                <w:rFonts w:eastAsia="Calibri"/>
                <w:sz w:val="26"/>
                <w:szCs w:val="26"/>
                <w:lang w:val="vi-VN"/>
              </w:rPr>
              <w:t>t mà cây mọc lên vớ</w:t>
            </w:r>
            <w:r w:rsidR="003062AD">
              <w:rPr>
                <w:rFonts w:eastAsia="Calibri"/>
                <w:sz w:val="26"/>
                <w:szCs w:val="26"/>
                <w:lang w:val="vi-VN"/>
              </w:rPr>
              <w:t xml:space="preserve">i </w:t>
            </w:r>
            <w:r w:rsidR="003062AD" w:rsidRPr="003062AD">
              <w:rPr>
                <w:rFonts w:eastAsia="Calibri"/>
                <w:sz w:val="26"/>
                <w:szCs w:val="26"/>
                <w:lang w:val="vi-VN"/>
              </w:rPr>
              <w:t xml:space="preserve">muôn vàn </w:t>
            </w:r>
            <w:r w:rsidR="003062AD" w:rsidRPr="003062AD">
              <w:rPr>
                <w:rFonts w:eastAsia="Calibri"/>
                <w:i/>
                <w:sz w:val="26"/>
                <w:szCs w:val="26"/>
                <w:lang w:val="vi-VN"/>
              </w:rPr>
              <w:t>lá</w:t>
            </w:r>
            <w:r w:rsidR="003062AD" w:rsidRPr="003062AD">
              <w:rPr>
                <w:rFonts w:eastAsia="Calibri"/>
                <w:sz w:val="26"/>
                <w:szCs w:val="26"/>
                <w:lang w:val="vi-VN"/>
              </w:rPr>
              <w:t xml:space="preserve">, cũng tương tự như vậy từ những rung cảm, cảm xúc của con người </w:t>
            </w:r>
            <w:r w:rsidR="00560773" w:rsidRPr="003062AD">
              <w:rPr>
                <w:rFonts w:eastAsia="Calibri"/>
                <w:sz w:val="26"/>
                <w:szCs w:val="26"/>
                <w:lang w:val="vi-VN"/>
              </w:rPr>
              <w:t>(</w:t>
            </w:r>
            <w:r w:rsidR="00560773" w:rsidRPr="003062AD">
              <w:rPr>
                <w:rFonts w:eastAsia="Calibri"/>
                <w:i/>
                <w:sz w:val="26"/>
                <w:szCs w:val="26"/>
                <w:lang w:val="vi-VN"/>
              </w:rPr>
              <w:t>trái tim</w:t>
            </w:r>
            <w:r w:rsidR="00560773" w:rsidRPr="003062AD">
              <w:rPr>
                <w:rFonts w:eastAsia="Calibri"/>
                <w:sz w:val="26"/>
                <w:szCs w:val="26"/>
                <w:lang w:val="vi-VN"/>
              </w:rPr>
              <w:t xml:space="preserve">) </w:t>
            </w:r>
            <w:r w:rsidR="003062AD" w:rsidRPr="003062AD">
              <w:rPr>
                <w:rFonts w:eastAsia="Calibri"/>
                <w:sz w:val="26"/>
                <w:szCs w:val="26"/>
                <w:lang w:val="vi-VN"/>
              </w:rPr>
              <w:t>trước hiện thực mà những vần thơ (</w:t>
            </w:r>
            <w:r w:rsidR="003062AD" w:rsidRPr="003062AD">
              <w:rPr>
                <w:rFonts w:eastAsia="Calibri"/>
                <w:i/>
                <w:sz w:val="26"/>
                <w:szCs w:val="26"/>
                <w:lang w:val="vi-VN"/>
              </w:rPr>
              <w:t>ngôn từ thơ ca</w:t>
            </w:r>
            <w:r w:rsidR="003062AD" w:rsidRPr="003062AD">
              <w:rPr>
                <w:rFonts w:eastAsia="Calibri"/>
                <w:sz w:val="26"/>
                <w:szCs w:val="26"/>
                <w:lang w:val="vi-VN"/>
              </w:rPr>
              <w:t xml:space="preserve">) xuất hiện. Nói ngắn gọn, thơ do tình mà sinh ra. </w:t>
            </w:r>
            <w:r w:rsidR="00321BAB" w:rsidRPr="00321BAB">
              <w:rPr>
                <w:rFonts w:eastAsia="Calibri"/>
                <w:sz w:val="26"/>
                <w:szCs w:val="26"/>
                <w:lang w:val="vi-VN"/>
              </w:rPr>
              <w:t>Đây chính là một đặc trưng quan trọng của sáng tạo nghệ thuật.</w:t>
            </w:r>
          </w:p>
          <w:p w:rsidR="003140A2" w:rsidRPr="00A64A97" w:rsidRDefault="003140A2" w:rsidP="00B2279B">
            <w:pPr>
              <w:pStyle w:val="oancuaDanhsach"/>
              <w:tabs>
                <w:tab w:val="left" w:pos="222"/>
                <w:tab w:val="left" w:pos="569"/>
                <w:tab w:val="left" w:pos="739"/>
              </w:tabs>
              <w:spacing w:line="276" w:lineRule="auto"/>
              <w:ind w:left="314"/>
              <w:jc w:val="both"/>
              <w:rPr>
                <w:rFonts w:eastAsia="Calibri"/>
                <w:sz w:val="26"/>
                <w:szCs w:val="26"/>
                <w:lang w:val="vi-VN"/>
              </w:rPr>
            </w:pPr>
            <w:r w:rsidRPr="00834234">
              <w:rPr>
                <w:bCs/>
                <w:iCs/>
                <w:sz w:val="26"/>
                <w:szCs w:val="26"/>
                <w:lang w:val="vi-VN" w:eastAsia="vi-VN"/>
              </w:rPr>
              <w:t>-</w:t>
            </w:r>
            <w:r w:rsidRPr="00834234">
              <w:rPr>
                <w:bCs/>
                <w:iCs/>
                <w:sz w:val="26"/>
                <w:szCs w:val="26"/>
                <w:lang w:val="vi-VN" w:eastAsia="vi-VN"/>
              </w:rPr>
              <w:tab/>
              <w:t>Bàn luận:</w:t>
            </w:r>
          </w:p>
          <w:p w:rsidR="00321BAB" w:rsidRPr="0094756E" w:rsidRDefault="003140A2" w:rsidP="00A31723">
            <w:pPr>
              <w:pStyle w:val="oancuaDanhsach"/>
              <w:tabs>
                <w:tab w:val="left" w:pos="222"/>
                <w:tab w:val="left" w:pos="569"/>
                <w:tab w:val="left" w:pos="739"/>
              </w:tabs>
              <w:spacing w:line="276" w:lineRule="auto"/>
              <w:ind w:left="30" w:firstLine="284"/>
              <w:jc w:val="both"/>
              <w:rPr>
                <w:rFonts w:eastAsia="Calibri"/>
                <w:sz w:val="26"/>
                <w:szCs w:val="26"/>
                <w:lang w:val="vi-VN"/>
              </w:rPr>
            </w:pPr>
            <w:r w:rsidRPr="00A64A97">
              <w:rPr>
                <w:rFonts w:eastAsia="Calibri"/>
                <w:sz w:val="26"/>
                <w:szCs w:val="26"/>
                <w:lang w:val="vi-VN"/>
              </w:rPr>
              <w:t xml:space="preserve">+ </w:t>
            </w:r>
            <w:r w:rsidR="00321BAB" w:rsidRPr="00321BAB">
              <w:rPr>
                <w:rFonts w:eastAsia="Calibri"/>
                <w:sz w:val="26"/>
                <w:szCs w:val="26"/>
                <w:lang w:val="vi-VN"/>
              </w:rPr>
              <w:t xml:space="preserve">Là một loại hình nghệ thuật, văn học nói chung và thơ ca nói riêng không chỉ phản ánh hiện thực </w:t>
            </w:r>
            <w:r w:rsidR="003F1D4E" w:rsidRPr="003F1D4E">
              <w:rPr>
                <w:rFonts w:eastAsia="Calibri"/>
                <w:sz w:val="26"/>
                <w:szCs w:val="26"/>
                <w:lang w:val="vi-VN"/>
              </w:rPr>
              <w:t xml:space="preserve">cuộc sống </w:t>
            </w:r>
            <w:r w:rsidR="00321BAB" w:rsidRPr="00321BAB">
              <w:rPr>
                <w:rFonts w:eastAsia="Calibri"/>
                <w:sz w:val="26"/>
                <w:szCs w:val="26"/>
                <w:lang w:val="vi-VN"/>
              </w:rPr>
              <w:t xml:space="preserve">mà còn bộc lộ tâm tư, tình cảm, trăn trở, nghĩ suy của người sáng tác trước hiện thực ấy. </w:t>
            </w:r>
            <w:r w:rsidR="0094756E" w:rsidRPr="000F4AF2">
              <w:rPr>
                <w:rFonts w:eastAsia="Calibri"/>
                <w:sz w:val="26"/>
                <w:szCs w:val="26"/>
                <w:lang w:val="vi-VN"/>
              </w:rPr>
              <w:t>T</w:t>
            </w:r>
            <w:r w:rsidR="0094756E" w:rsidRPr="00321BAB">
              <w:rPr>
                <w:rFonts w:eastAsia="Calibri"/>
                <w:sz w:val="26"/>
                <w:szCs w:val="26"/>
                <w:lang w:val="vi-VN"/>
              </w:rPr>
              <w:t>hơ chỉ</w:t>
            </w:r>
            <w:r w:rsidR="0094756E">
              <w:rPr>
                <w:rFonts w:eastAsia="Calibri"/>
                <w:sz w:val="26"/>
                <w:szCs w:val="26"/>
                <w:lang w:val="vi-VN"/>
              </w:rPr>
              <w:t xml:space="preserve"> tràn ra khi trong tim ta</w:t>
            </w:r>
            <w:r w:rsidR="0094756E" w:rsidRPr="00321BAB">
              <w:rPr>
                <w:rFonts w:eastAsia="Calibri"/>
                <w:sz w:val="26"/>
                <w:szCs w:val="26"/>
                <w:lang w:val="vi-VN"/>
              </w:rPr>
              <w:t xml:space="preserve"> cảm xúc đã thật đầy. </w:t>
            </w:r>
            <w:r w:rsidR="00321BAB" w:rsidRPr="00321BAB">
              <w:rPr>
                <w:rFonts w:eastAsia="Calibri"/>
                <w:sz w:val="26"/>
                <w:szCs w:val="26"/>
                <w:lang w:val="vi-VN"/>
              </w:rPr>
              <w:t>Cảnh sắc của cuộc đời tác động làm tâm hồn nhà thơ xao độ</w:t>
            </w:r>
            <w:r w:rsidR="00321BAB">
              <w:rPr>
                <w:rFonts w:eastAsia="Calibri"/>
                <w:sz w:val="26"/>
                <w:szCs w:val="26"/>
                <w:lang w:val="vi-VN"/>
              </w:rPr>
              <w:t>ng</w:t>
            </w:r>
            <w:r w:rsidR="00321BAB" w:rsidRPr="00321BAB">
              <w:rPr>
                <w:rFonts w:eastAsia="Calibri"/>
                <w:sz w:val="26"/>
                <w:szCs w:val="26"/>
                <w:lang w:val="vi-VN"/>
              </w:rPr>
              <w:t xml:space="preserve">, khi ấy ngôn từ </w:t>
            </w:r>
            <w:r w:rsidR="00254AEA" w:rsidRPr="00254AEA">
              <w:rPr>
                <w:rFonts w:eastAsia="Calibri"/>
                <w:sz w:val="26"/>
                <w:szCs w:val="26"/>
                <w:lang w:val="vi-VN"/>
              </w:rPr>
              <w:t xml:space="preserve">mới </w:t>
            </w:r>
            <w:r w:rsidR="00321BAB" w:rsidRPr="00321BAB">
              <w:rPr>
                <w:rFonts w:eastAsia="Calibri"/>
                <w:sz w:val="26"/>
                <w:szCs w:val="26"/>
                <w:lang w:val="vi-VN"/>
              </w:rPr>
              <w:t xml:space="preserve">theo tình mà hiện lên. </w:t>
            </w:r>
            <w:r w:rsidR="000F4AF2" w:rsidRPr="00277333">
              <w:rPr>
                <w:rFonts w:eastAsia="Calibri"/>
                <w:i/>
                <w:sz w:val="26"/>
                <w:szCs w:val="26"/>
                <w:lang w:val="vi-VN"/>
              </w:rPr>
              <w:t>Tình cảm</w:t>
            </w:r>
            <w:r w:rsidR="000F4AF2" w:rsidRPr="003F1D4E">
              <w:rPr>
                <w:rFonts w:eastAsia="Calibri"/>
                <w:sz w:val="26"/>
                <w:szCs w:val="26"/>
                <w:lang w:val="vi-VN"/>
              </w:rPr>
              <w:t xml:space="preserve"> chính là cộ</w:t>
            </w:r>
            <w:r w:rsidR="000F4AF2" w:rsidRPr="0094756E">
              <w:rPr>
                <w:rFonts w:eastAsia="Calibri"/>
                <w:sz w:val="26"/>
                <w:szCs w:val="26"/>
                <w:lang w:val="vi-VN"/>
              </w:rPr>
              <w:t>i</w:t>
            </w:r>
            <w:r w:rsidR="000F4AF2" w:rsidRPr="003F1D4E">
              <w:rPr>
                <w:rFonts w:eastAsia="Calibri"/>
                <w:sz w:val="26"/>
                <w:szCs w:val="26"/>
                <w:lang w:val="vi-VN"/>
              </w:rPr>
              <w:t xml:space="preserve"> nguồn của </w:t>
            </w:r>
            <w:r w:rsidR="000F4AF2" w:rsidRPr="000F4AF2">
              <w:rPr>
                <w:rFonts w:eastAsia="Calibri"/>
                <w:i/>
                <w:sz w:val="26"/>
                <w:szCs w:val="26"/>
                <w:lang w:val="vi-VN"/>
              </w:rPr>
              <w:t>ngôn từ thơ</w:t>
            </w:r>
            <w:r w:rsidR="000F4AF2" w:rsidRPr="003F1D4E">
              <w:rPr>
                <w:rFonts w:eastAsia="Calibri"/>
                <w:sz w:val="26"/>
                <w:szCs w:val="26"/>
                <w:lang w:val="vi-VN"/>
              </w:rPr>
              <w:t xml:space="preserve"> </w:t>
            </w:r>
            <w:r w:rsidR="000F4AF2" w:rsidRPr="000F4AF2">
              <w:rPr>
                <w:rFonts w:eastAsia="Calibri"/>
                <w:i/>
                <w:sz w:val="26"/>
                <w:szCs w:val="26"/>
                <w:lang w:val="vi-VN"/>
              </w:rPr>
              <w:t>ca</w:t>
            </w:r>
            <w:r w:rsidR="0094756E" w:rsidRPr="0094756E">
              <w:rPr>
                <w:rFonts w:eastAsia="Calibri"/>
                <w:sz w:val="26"/>
                <w:szCs w:val="26"/>
                <w:lang w:val="vi-VN"/>
              </w:rPr>
              <w:t>.</w:t>
            </w:r>
          </w:p>
          <w:p w:rsidR="00EA173A" w:rsidRPr="0094756E" w:rsidRDefault="00321BAB" w:rsidP="00EA173A">
            <w:pPr>
              <w:pStyle w:val="oancuaDanhsach"/>
              <w:tabs>
                <w:tab w:val="left" w:pos="222"/>
                <w:tab w:val="left" w:pos="569"/>
                <w:tab w:val="left" w:pos="739"/>
              </w:tabs>
              <w:spacing w:line="276" w:lineRule="auto"/>
              <w:ind w:left="30" w:firstLine="284"/>
              <w:jc w:val="both"/>
              <w:rPr>
                <w:rFonts w:eastAsia="Calibri"/>
                <w:sz w:val="26"/>
                <w:szCs w:val="26"/>
                <w:lang w:val="vi-VN"/>
              </w:rPr>
            </w:pPr>
            <w:r w:rsidRPr="00321BAB">
              <w:rPr>
                <w:rFonts w:eastAsia="Calibri"/>
                <w:sz w:val="26"/>
                <w:szCs w:val="26"/>
                <w:lang w:val="vi-VN"/>
              </w:rPr>
              <w:t xml:space="preserve">+ </w:t>
            </w:r>
            <w:r w:rsidRPr="0099738E">
              <w:rPr>
                <w:rFonts w:eastAsia="Calibri"/>
                <w:i/>
                <w:sz w:val="26"/>
                <w:szCs w:val="26"/>
                <w:lang w:val="vi-VN"/>
              </w:rPr>
              <w:t>Tình cảm</w:t>
            </w:r>
            <w:r w:rsidRPr="00321BAB">
              <w:rPr>
                <w:rFonts w:eastAsia="Calibri"/>
                <w:sz w:val="26"/>
                <w:szCs w:val="26"/>
                <w:lang w:val="vi-VN"/>
              </w:rPr>
              <w:t xml:space="preserve"> trong thơ được thể hiện ở nhiều mức độ, qua nhiều hình thức biểu hiện. Nhưng đó đều là những </w:t>
            </w:r>
            <w:r w:rsidRPr="00560773">
              <w:rPr>
                <w:rFonts w:eastAsia="Calibri"/>
                <w:i/>
                <w:sz w:val="26"/>
                <w:szCs w:val="26"/>
                <w:lang w:val="vi-VN"/>
              </w:rPr>
              <w:t>tình cảm mãnh liệt</w:t>
            </w:r>
            <w:r w:rsidRPr="00321BAB">
              <w:rPr>
                <w:rFonts w:eastAsia="Calibri"/>
                <w:sz w:val="26"/>
                <w:szCs w:val="26"/>
                <w:lang w:val="vi-VN"/>
              </w:rPr>
              <w:t xml:space="preserve"> mà nhà thơ muốn giãi bày</w:t>
            </w:r>
            <w:r w:rsidR="00410370" w:rsidRPr="00410370">
              <w:rPr>
                <w:rFonts w:eastAsia="Calibri"/>
                <w:sz w:val="26"/>
                <w:szCs w:val="26"/>
                <w:lang w:val="vi-VN"/>
              </w:rPr>
              <w:t>.</w:t>
            </w:r>
            <w:r w:rsidRPr="00321BAB">
              <w:rPr>
                <w:rFonts w:eastAsia="Calibri"/>
                <w:sz w:val="26"/>
                <w:szCs w:val="26"/>
                <w:lang w:val="vi-VN"/>
              </w:rPr>
              <w:t xml:space="preserve"> </w:t>
            </w:r>
            <w:r w:rsidR="00410370" w:rsidRPr="00410370">
              <w:rPr>
                <w:rFonts w:eastAsia="Calibri"/>
                <w:sz w:val="26"/>
                <w:szCs w:val="26"/>
                <w:lang w:val="vi-VN"/>
              </w:rPr>
              <w:t>K</w:t>
            </w:r>
            <w:r w:rsidR="003F1D4E" w:rsidRPr="003F1D4E">
              <w:rPr>
                <w:rFonts w:eastAsia="Calibri"/>
                <w:sz w:val="26"/>
                <w:szCs w:val="26"/>
                <w:lang w:val="vi-VN"/>
              </w:rPr>
              <w:t xml:space="preserve">hông có </w:t>
            </w:r>
            <w:r w:rsidR="003F1D4E" w:rsidRPr="0099738E">
              <w:rPr>
                <w:rFonts w:eastAsia="Calibri"/>
                <w:i/>
                <w:sz w:val="26"/>
                <w:szCs w:val="26"/>
                <w:lang w:val="vi-VN"/>
              </w:rPr>
              <w:t>tình cảm sâu sắc</w:t>
            </w:r>
            <w:r w:rsidR="003F1D4E" w:rsidRPr="003F1D4E">
              <w:rPr>
                <w:rFonts w:eastAsia="Calibri"/>
                <w:sz w:val="26"/>
                <w:szCs w:val="26"/>
                <w:lang w:val="vi-VN"/>
              </w:rPr>
              <w:t xml:space="preserve"> thì những lời thơ sẽ vô hồn vô cảm, chưa vang ngân những thanh âm của </w:t>
            </w:r>
            <w:r w:rsidR="003F1D4E" w:rsidRPr="00EA173A">
              <w:rPr>
                <w:rFonts w:eastAsia="Calibri"/>
                <w:i/>
                <w:sz w:val="26"/>
                <w:szCs w:val="26"/>
                <w:lang w:val="vi-VN"/>
              </w:rPr>
              <w:t>trái tim</w:t>
            </w:r>
            <w:r w:rsidR="003F1D4E" w:rsidRPr="003F1D4E">
              <w:rPr>
                <w:rFonts w:eastAsia="Calibri"/>
                <w:sz w:val="26"/>
                <w:szCs w:val="26"/>
                <w:lang w:val="vi-VN"/>
              </w:rPr>
              <w:t xml:space="preserve">, </w:t>
            </w:r>
            <w:r w:rsidR="00410370" w:rsidRPr="00410370">
              <w:rPr>
                <w:rFonts w:eastAsia="Calibri"/>
                <w:sz w:val="26"/>
                <w:szCs w:val="26"/>
                <w:lang w:val="vi-VN"/>
              </w:rPr>
              <w:t>chưa kết nối muôn</w:t>
            </w:r>
            <w:r w:rsidR="0099738E" w:rsidRPr="0099738E">
              <w:rPr>
                <w:rFonts w:eastAsia="Calibri"/>
                <w:sz w:val="26"/>
                <w:szCs w:val="26"/>
                <w:lang w:val="vi-VN"/>
              </w:rPr>
              <w:t xml:space="preserve"> triệu tâm hồn, chẳng thể là thơ của muôn đời. </w:t>
            </w:r>
            <w:r w:rsidR="0099738E" w:rsidRPr="0099738E">
              <w:rPr>
                <w:rFonts w:eastAsia="Calibri"/>
                <w:i/>
                <w:sz w:val="26"/>
                <w:szCs w:val="26"/>
                <w:lang w:val="vi-VN"/>
              </w:rPr>
              <w:t>Tình cảm</w:t>
            </w:r>
            <w:r w:rsidR="00410370" w:rsidRPr="00410370">
              <w:rPr>
                <w:rFonts w:eastAsia="Calibri"/>
                <w:sz w:val="26"/>
                <w:szCs w:val="26"/>
                <w:lang w:val="vi-VN"/>
              </w:rPr>
              <w:t xml:space="preserve"> </w:t>
            </w:r>
            <w:r w:rsidR="00EA173A" w:rsidRPr="00EA173A">
              <w:rPr>
                <w:rFonts w:eastAsia="Calibri"/>
                <w:sz w:val="26"/>
                <w:szCs w:val="26"/>
                <w:lang w:val="vi-VN"/>
              </w:rPr>
              <w:t>làm nên giá trị</w:t>
            </w:r>
            <w:r w:rsidR="00EA173A" w:rsidRPr="003F1D4E">
              <w:rPr>
                <w:rFonts w:eastAsia="Calibri"/>
                <w:sz w:val="26"/>
                <w:szCs w:val="26"/>
                <w:lang w:val="vi-VN"/>
              </w:rPr>
              <w:t xml:space="preserve"> của </w:t>
            </w:r>
            <w:r w:rsidR="00EA173A" w:rsidRPr="000F4AF2">
              <w:rPr>
                <w:rFonts w:eastAsia="Calibri"/>
                <w:i/>
                <w:sz w:val="26"/>
                <w:szCs w:val="26"/>
                <w:lang w:val="vi-VN"/>
              </w:rPr>
              <w:t>ngôn từ thơ</w:t>
            </w:r>
            <w:r w:rsidR="00EA173A" w:rsidRPr="003F1D4E">
              <w:rPr>
                <w:rFonts w:eastAsia="Calibri"/>
                <w:sz w:val="26"/>
                <w:szCs w:val="26"/>
                <w:lang w:val="vi-VN"/>
              </w:rPr>
              <w:t xml:space="preserve"> </w:t>
            </w:r>
            <w:r w:rsidR="00EA173A" w:rsidRPr="000F4AF2">
              <w:rPr>
                <w:rFonts w:eastAsia="Calibri"/>
                <w:i/>
                <w:sz w:val="26"/>
                <w:szCs w:val="26"/>
                <w:lang w:val="vi-VN"/>
              </w:rPr>
              <w:t>ca</w:t>
            </w:r>
            <w:r w:rsidR="00EA173A" w:rsidRPr="0094756E">
              <w:rPr>
                <w:rFonts w:eastAsia="Calibri"/>
                <w:sz w:val="26"/>
                <w:szCs w:val="26"/>
                <w:lang w:val="vi-VN"/>
              </w:rPr>
              <w:t>.</w:t>
            </w:r>
          </w:p>
          <w:p w:rsidR="003140A2" w:rsidRDefault="00E05FBD" w:rsidP="00A31723">
            <w:pPr>
              <w:pStyle w:val="oancuaDanhsach"/>
              <w:tabs>
                <w:tab w:val="left" w:pos="222"/>
                <w:tab w:val="left" w:pos="569"/>
                <w:tab w:val="left" w:pos="739"/>
              </w:tabs>
              <w:spacing w:line="276" w:lineRule="auto"/>
              <w:ind w:left="30" w:firstLine="284"/>
              <w:jc w:val="both"/>
              <w:rPr>
                <w:bCs/>
                <w:iCs/>
                <w:sz w:val="26"/>
                <w:szCs w:val="26"/>
                <w:lang w:eastAsia="vi-VN"/>
              </w:rPr>
            </w:pPr>
            <w:r w:rsidRPr="00E05FBD">
              <w:rPr>
                <w:rFonts w:eastAsia="Calibri"/>
                <w:sz w:val="26"/>
                <w:szCs w:val="26"/>
                <w:lang w:val="vi-VN"/>
              </w:rPr>
              <w:lastRenderedPageBreak/>
              <w:t xml:space="preserve">- </w:t>
            </w:r>
            <w:r w:rsidR="003140A2" w:rsidRPr="00A64A97">
              <w:rPr>
                <w:bCs/>
                <w:iCs/>
                <w:sz w:val="26"/>
                <w:szCs w:val="26"/>
                <w:lang w:val="vi-VN" w:eastAsia="vi-VN"/>
              </w:rPr>
              <w:t xml:space="preserve">Phân tích một số tác phẩm để thấy </w:t>
            </w:r>
            <w:r w:rsidR="003F1D4E" w:rsidRPr="003F1D4E">
              <w:rPr>
                <w:i/>
                <w:iCs/>
                <w:sz w:val="26"/>
                <w:szCs w:val="26"/>
                <w:lang w:val="vi-VN"/>
              </w:rPr>
              <w:t>trái tim con người sinh ra ngôn từ thơ ca</w:t>
            </w:r>
            <w:r w:rsidR="003140A2" w:rsidRPr="00A64A97">
              <w:rPr>
                <w:bCs/>
                <w:iCs/>
                <w:sz w:val="26"/>
                <w:szCs w:val="26"/>
                <w:lang w:val="vi-VN" w:eastAsia="vi-VN"/>
              </w:rPr>
              <w:t xml:space="preserve">. </w:t>
            </w:r>
            <w:r w:rsidR="005B40E4" w:rsidRPr="005B40E4">
              <w:rPr>
                <w:bCs/>
                <w:iCs/>
                <w:sz w:val="26"/>
                <w:szCs w:val="26"/>
                <w:lang w:val="vi-VN" w:eastAsia="vi-VN"/>
              </w:rPr>
              <w:t>Cần chỉ ra chính những tình cảm, cảm xúc sâu sắc, chân thành của nhà thơ là lí do ra đời của những vần thơ cũng là cơ sở làm nên giá trị bài thơ.</w:t>
            </w:r>
            <w:r w:rsidR="00A505E5" w:rsidRPr="00A505E5">
              <w:rPr>
                <w:bCs/>
                <w:iCs/>
                <w:sz w:val="26"/>
                <w:szCs w:val="26"/>
                <w:lang w:val="vi-VN" w:eastAsia="vi-VN"/>
              </w:rPr>
              <w:t xml:space="preserve"> </w:t>
            </w:r>
          </w:p>
          <w:p w:rsidR="006B68AF" w:rsidRPr="00E33C36" w:rsidRDefault="006B68AF" w:rsidP="006B68AF">
            <w:pPr>
              <w:pStyle w:val="oancuaDanhsach"/>
              <w:tabs>
                <w:tab w:val="left" w:pos="222"/>
                <w:tab w:val="left" w:pos="569"/>
                <w:tab w:val="left" w:pos="739"/>
              </w:tabs>
              <w:spacing w:line="276" w:lineRule="auto"/>
              <w:ind w:left="41" w:firstLine="273"/>
              <w:jc w:val="both"/>
              <w:rPr>
                <w:rFonts w:eastAsia="Calibri"/>
                <w:i/>
                <w:sz w:val="26"/>
                <w:szCs w:val="26"/>
                <w:lang w:val="vi-VN"/>
              </w:rPr>
            </w:pPr>
            <w:r w:rsidRPr="00E33C36">
              <w:rPr>
                <w:bCs/>
                <w:i/>
                <w:iCs/>
                <w:sz w:val="26"/>
                <w:szCs w:val="26"/>
                <w:lang w:val="vi-VN" w:eastAsia="vi-VN"/>
              </w:rPr>
              <w:t xml:space="preserve">Một số gợi ý: </w:t>
            </w:r>
            <w:r>
              <w:rPr>
                <w:bCs/>
                <w:i/>
                <w:iCs/>
                <w:sz w:val="26"/>
                <w:szCs w:val="26"/>
                <w:lang w:eastAsia="vi-VN"/>
              </w:rPr>
              <w:t xml:space="preserve">Đại thi hào Nguyễn Du với niềm thương cảm sâu sắc cho thân phận người phụ nữ trong xã hội xưa đã viết nên những vần thơ trác tuyệt về tài hoa, sắc đẹp và số phận bất hạnh của nàng Kiều trong tác phẩm bất hủ “Truyện Kiều”; nhà thơ Bằng Việt với tình cảm biết ơn, yêu kính và thương nhớ người bà tần tảo, giàu đức hy sinh đã viết nên những lời thơ chan chứa cảm xúc về bà trong bài thơ “Bếp lửa”;…  </w:t>
            </w:r>
            <w:r w:rsidRPr="00E33C36">
              <w:rPr>
                <w:bCs/>
                <w:i/>
                <w:iCs/>
                <w:sz w:val="26"/>
                <w:szCs w:val="26"/>
                <w:lang w:val="vi-VN" w:eastAsia="vi-VN"/>
              </w:rPr>
              <w:t xml:space="preserve"> </w:t>
            </w:r>
          </w:p>
          <w:p w:rsidR="003140A2" w:rsidRPr="00261C6C" w:rsidRDefault="003140A2" w:rsidP="00B2279B">
            <w:pPr>
              <w:pStyle w:val="oancuaDanhsach"/>
              <w:numPr>
                <w:ilvl w:val="0"/>
                <w:numId w:val="22"/>
              </w:numPr>
              <w:tabs>
                <w:tab w:val="left" w:pos="222"/>
                <w:tab w:val="left" w:pos="569"/>
              </w:tabs>
              <w:spacing w:line="276" w:lineRule="auto"/>
              <w:ind w:left="30" w:firstLine="284"/>
              <w:jc w:val="both"/>
              <w:rPr>
                <w:rFonts w:eastAsia="Calibri"/>
                <w:sz w:val="26"/>
                <w:szCs w:val="26"/>
                <w:lang w:val="vi-VN"/>
              </w:rPr>
            </w:pPr>
            <w:r w:rsidRPr="00261C6C">
              <w:rPr>
                <w:bCs/>
                <w:sz w:val="26"/>
                <w:szCs w:val="26"/>
                <w:lang w:val="vi-VN"/>
              </w:rPr>
              <w:t>Đánh giá, mở rộng vấn đề bàn luận</w:t>
            </w:r>
            <w:r w:rsidRPr="00A64A97">
              <w:rPr>
                <w:rFonts w:eastAsia="Calibri"/>
                <w:sz w:val="26"/>
                <w:szCs w:val="26"/>
                <w:lang w:val="vi-VN"/>
              </w:rPr>
              <w:t>:</w:t>
            </w:r>
            <w:r w:rsidRPr="00261C6C">
              <w:rPr>
                <w:rFonts w:eastAsia="Calibri"/>
                <w:sz w:val="26"/>
                <w:szCs w:val="26"/>
                <w:lang w:val="vi-VN"/>
              </w:rPr>
              <w:t xml:space="preserve"> </w:t>
            </w:r>
          </w:p>
          <w:p w:rsidR="003140A2" w:rsidRPr="00A64A97" w:rsidRDefault="003140A2" w:rsidP="00B2279B">
            <w:pPr>
              <w:pStyle w:val="oancuaDanhsach"/>
              <w:tabs>
                <w:tab w:val="left" w:pos="222"/>
                <w:tab w:val="left" w:pos="569"/>
              </w:tabs>
              <w:spacing w:line="276" w:lineRule="auto"/>
              <w:ind w:left="314"/>
              <w:jc w:val="both"/>
              <w:rPr>
                <w:rFonts w:eastAsia="Calibri"/>
                <w:sz w:val="26"/>
                <w:szCs w:val="26"/>
                <w:lang w:val="vi-VN"/>
              </w:rPr>
            </w:pPr>
            <w:r w:rsidRPr="00261C6C">
              <w:rPr>
                <w:rFonts w:eastAsia="Calibri"/>
                <w:i/>
                <w:sz w:val="26"/>
                <w:szCs w:val="26"/>
                <w:lang w:val="vi-VN"/>
              </w:rPr>
              <w:t>Một số gợi ý:</w:t>
            </w:r>
            <w:r w:rsidRPr="00834234">
              <w:rPr>
                <w:rFonts w:eastAsia="Calibri"/>
                <w:sz w:val="26"/>
                <w:szCs w:val="26"/>
                <w:lang w:val="vi-VN"/>
              </w:rPr>
              <w:t xml:space="preserve"> </w:t>
            </w:r>
          </w:p>
          <w:p w:rsidR="003140A2" w:rsidRPr="00C258B8" w:rsidRDefault="003140A2" w:rsidP="00C258B8">
            <w:pPr>
              <w:pStyle w:val="oancuaDanhsach"/>
              <w:tabs>
                <w:tab w:val="left" w:pos="222"/>
                <w:tab w:val="left" w:pos="569"/>
              </w:tabs>
              <w:spacing w:line="276" w:lineRule="auto"/>
              <w:ind w:left="30" w:firstLine="284"/>
              <w:jc w:val="both"/>
              <w:rPr>
                <w:sz w:val="26"/>
                <w:szCs w:val="26"/>
                <w:lang w:val="vi-VN"/>
              </w:rPr>
            </w:pPr>
            <w:r w:rsidRPr="00C258B8">
              <w:rPr>
                <w:sz w:val="26"/>
                <w:szCs w:val="26"/>
                <w:lang w:val="vi-VN"/>
              </w:rPr>
              <w:t xml:space="preserve">+ </w:t>
            </w:r>
            <w:r w:rsidR="00C258B8" w:rsidRPr="00C258B8">
              <w:rPr>
                <w:sz w:val="26"/>
                <w:szCs w:val="26"/>
                <w:lang w:val="vi-VN"/>
              </w:rPr>
              <w:t xml:space="preserve">Những gợi ý trong đề đã chỉ ra đặc trưng bản chất của sáng tạo nghệ thuật: </w:t>
            </w:r>
            <w:r w:rsidR="00C258B8" w:rsidRPr="00C258B8">
              <w:rPr>
                <w:i/>
                <w:sz w:val="26"/>
                <w:szCs w:val="26"/>
                <w:lang w:val="vi-VN"/>
              </w:rPr>
              <w:t>ngôn từ thi ca</w:t>
            </w:r>
            <w:r w:rsidR="00C258B8" w:rsidRPr="00C258B8">
              <w:rPr>
                <w:sz w:val="26"/>
                <w:szCs w:val="26"/>
                <w:lang w:val="vi-VN"/>
              </w:rPr>
              <w:t xml:space="preserve"> luôn thể hiện thế giới nội tâm sâu sắc, nhiều cảm xúc của tác giả.</w:t>
            </w:r>
            <w:r w:rsidR="002B62D9" w:rsidRPr="00C258B8">
              <w:rPr>
                <w:sz w:val="26"/>
                <w:szCs w:val="26"/>
                <w:lang w:val="vi-VN"/>
              </w:rPr>
              <w:t xml:space="preserve"> </w:t>
            </w:r>
          </w:p>
          <w:p w:rsidR="00C258B8" w:rsidRDefault="00C258B8" w:rsidP="00B2279B">
            <w:pPr>
              <w:pStyle w:val="oancuaDanhsach"/>
              <w:tabs>
                <w:tab w:val="left" w:pos="222"/>
              </w:tabs>
              <w:spacing w:line="276" w:lineRule="auto"/>
              <w:ind w:left="30" w:firstLine="284"/>
              <w:jc w:val="both"/>
              <w:rPr>
                <w:sz w:val="26"/>
                <w:szCs w:val="26"/>
              </w:rPr>
            </w:pPr>
            <w:r w:rsidRPr="00652DFF">
              <w:rPr>
                <w:sz w:val="26"/>
                <w:szCs w:val="26"/>
                <w:lang w:val="vi-VN"/>
              </w:rPr>
              <w:t xml:space="preserve">+ </w:t>
            </w:r>
            <w:r w:rsidRPr="001443DD">
              <w:rPr>
                <w:sz w:val="26"/>
                <w:szCs w:val="26"/>
                <w:lang w:val="vi-VN"/>
              </w:rPr>
              <w:t xml:space="preserve">Từ những gợi ý trong đề có thể suy ra yêu cầu cần có với mỗi nhà văn là phải luôn giữ được tấm lòng hồn hậu, tha thiết và </w:t>
            </w:r>
            <w:r w:rsidRPr="00C258B8">
              <w:rPr>
                <w:i/>
                <w:sz w:val="26"/>
                <w:szCs w:val="26"/>
                <w:lang w:val="vi-VN"/>
              </w:rPr>
              <w:t>trái tim</w:t>
            </w:r>
            <w:r w:rsidRPr="001443DD">
              <w:rPr>
                <w:sz w:val="26"/>
                <w:szCs w:val="26"/>
                <w:lang w:val="vi-VN"/>
              </w:rPr>
              <w:t xml:space="preserve"> dạt dào tình cảm với đời.</w:t>
            </w:r>
          </w:p>
          <w:p w:rsidR="002B62D9" w:rsidRPr="00C258B8" w:rsidRDefault="003140A2" w:rsidP="00C258B8">
            <w:pPr>
              <w:pStyle w:val="oancuaDanhsach"/>
              <w:tabs>
                <w:tab w:val="left" w:pos="222"/>
              </w:tabs>
              <w:spacing w:line="276" w:lineRule="auto"/>
              <w:ind w:left="30" w:firstLine="284"/>
              <w:jc w:val="both"/>
              <w:rPr>
                <w:rFonts w:eastAsia="Calibri"/>
                <w:sz w:val="26"/>
                <w:szCs w:val="26"/>
                <w:lang w:val="vi-VN"/>
              </w:rPr>
            </w:pPr>
            <w:r w:rsidRPr="00A64A97">
              <w:rPr>
                <w:sz w:val="26"/>
                <w:szCs w:val="26"/>
                <w:lang w:val="vi-VN"/>
              </w:rPr>
              <w:t xml:space="preserve">+ </w:t>
            </w:r>
            <w:r w:rsidR="00C258B8">
              <w:rPr>
                <w:sz w:val="26"/>
                <w:szCs w:val="26"/>
              </w:rPr>
              <w:t xml:space="preserve">Cần lưu ý </w:t>
            </w:r>
            <w:r w:rsidR="00C258B8">
              <w:rPr>
                <w:i/>
                <w:sz w:val="26"/>
                <w:szCs w:val="26"/>
              </w:rPr>
              <w:t>t</w:t>
            </w:r>
            <w:r w:rsidR="00D923F1" w:rsidRPr="001443DD">
              <w:rPr>
                <w:i/>
                <w:sz w:val="26"/>
                <w:szCs w:val="26"/>
                <w:lang w:val="vi-VN"/>
              </w:rPr>
              <w:t>rái tim</w:t>
            </w:r>
            <w:r w:rsidR="00D923F1" w:rsidRPr="00D923F1">
              <w:rPr>
                <w:sz w:val="26"/>
                <w:szCs w:val="26"/>
                <w:lang w:val="vi-VN"/>
              </w:rPr>
              <w:t xml:space="preserve"> là điều kiện cần chứ chưa phải điều kiện đủ của sáng tạo nghệ thuật</w:t>
            </w:r>
            <w:r w:rsidR="002B4952" w:rsidRPr="002B4952">
              <w:rPr>
                <w:sz w:val="26"/>
                <w:szCs w:val="26"/>
                <w:lang w:val="vi-VN"/>
              </w:rPr>
              <w:t>.</w:t>
            </w:r>
            <w:r w:rsidR="00D923F1">
              <w:rPr>
                <w:sz w:val="26"/>
                <w:szCs w:val="26"/>
                <w:lang w:val="vi-VN"/>
              </w:rPr>
              <w:t xml:space="preserve"> </w:t>
            </w:r>
            <w:r w:rsidR="00D923F1" w:rsidRPr="00D923F1">
              <w:rPr>
                <w:sz w:val="26"/>
                <w:szCs w:val="26"/>
                <w:lang w:val="vi-VN"/>
              </w:rPr>
              <w:t xml:space="preserve">Để viết nên những vần thơ bất hủ, ngoài </w:t>
            </w:r>
            <w:r w:rsidR="00D923F1" w:rsidRPr="001443DD">
              <w:rPr>
                <w:i/>
                <w:sz w:val="26"/>
                <w:szCs w:val="26"/>
                <w:lang w:val="vi-VN"/>
              </w:rPr>
              <w:t>cái tình</w:t>
            </w:r>
            <w:r w:rsidR="00D923F1" w:rsidRPr="00D923F1">
              <w:rPr>
                <w:sz w:val="26"/>
                <w:szCs w:val="26"/>
                <w:lang w:val="vi-VN"/>
              </w:rPr>
              <w:t xml:space="preserve">, nhà thơ còn cần có </w:t>
            </w:r>
            <w:r w:rsidR="00D923F1" w:rsidRPr="001443DD">
              <w:rPr>
                <w:i/>
                <w:sz w:val="26"/>
                <w:szCs w:val="26"/>
                <w:lang w:val="vi-VN"/>
              </w:rPr>
              <w:t>cái tài</w:t>
            </w:r>
            <w:r w:rsidR="00D923F1" w:rsidRPr="00D923F1">
              <w:rPr>
                <w:sz w:val="26"/>
                <w:szCs w:val="26"/>
                <w:lang w:val="vi-VN"/>
              </w:rPr>
              <w:t xml:space="preserve"> (tài quan sát, miêu tả, tài sử dụng ngôn ngữ,…) để vận chuyển tâm linh, để biến cảm xúc thành tác phẩm</w:t>
            </w:r>
            <w:r w:rsidR="00C258B8" w:rsidRPr="00C258B8">
              <w:rPr>
                <w:sz w:val="26"/>
                <w:szCs w:val="26"/>
                <w:lang w:val="vi-VN"/>
              </w:rPr>
              <w:t>.</w:t>
            </w:r>
          </w:p>
        </w:tc>
        <w:tc>
          <w:tcPr>
            <w:tcW w:w="873" w:type="dxa"/>
            <w:shd w:val="clear" w:color="auto" w:fill="auto"/>
          </w:tcPr>
          <w:p w:rsidR="003140A2" w:rsidRPr="002B4952" w:rsidRDefault="003140A2" w:rsidP="00B2279B">
            <w:pPr>
              <w:spacing w:line="276" w:lineRule="auto"/>
              <w:jc w:val="center"/>
              <w:rPr>
                <w:rFonts w:eastAsia="Calibri"/>
                <w:sz w:val="26"/>
                <w:szCs w:val="26"/>
                <w:lang w:val="vi-VN"/>
              </w:rPr>
            </w:pPr>
            <w:r w:rsidRPr="002B4952">
              <w:rPr>
                <w:rFonts w:eastAsia="Calibri"/>
                <w:sz w:val="26"/>
                <w:szCs w:val="26"/>
                <w:lang w:val="vi-VN"/>
              </w:rPr>
              <w:lastRenderedPageBreak/>
              <w:t>4,5</w:t>
            </w:r>
          </w:p>
          <w:p w:rsidR="003140A2" w:rsidRPr="002B4952" w:rsidRDefault="003140A2" w:rsidP="00B2279B">
            <w:pPr>
              <w:spacing w:line="276" w:lineRule="auto"/>
              <w:jc w:val="center"/>
              <w:rPr>
                <w:rFonts w:eastAsia="Calibri"/>
                <w:sz w:val="26"/>
                <w:szCs w:val="26"/>
                <w:lang w:val="vi-VN"/>
              </w:rPr>
            </w:pPr>
          </w:p>
          <w:p w:rsidR="003140A2" w:rsidRPr="002B4952" w:rsidRDefault="003140A2" w:rsidP="00B2279B">
            <w:pPr>
              <w:spacing w:line="276" w:lineRule="auto"/>
              <w:jc w:val="center"/>
              <w:rPr>
                <w:rFonts w:eastAsia="Calibri"/>
                <w:sz w:val="26"/>
                <w:szCs w:val="26"/>
                <w:lang w:val="vi-VN"/>
              </w:rPr>
            </w:pPr>
          </w:p>
          <w:p w:rsidR="003140A2" w:rsidRPr="002B4952" w:rsidRDefault="003140A2" w:rsidP="00B2279B">
            <w:pPr>
              <w:spacing w:line="276" w:lineRule="auto"/>
              <w:jc w:val="center"/>
              <w:rPr>
                <w:rFonts w:eastAsia="Calibri"/>
                <w:sz w:val="26"/>
                <w:szCs w:val="26"/>
                <w:lang w:val="vi-VN"/>
              </w:rPr>
            </w:pPr>
          </w:p>
          <w:p w:rsidR="003140A2" w:rsidRPr="002B4952" w:rsidRDefault="003140A2" w:rsidP="00B2279B">
            <w:pPr>
              <w:spacing w:line="276" w:lineRule="auto"/>
              <w:jc w:val="center"/>
              <w:rPr>
                <w:rFonts w:eastAsia="Calibri"/>
                <w:sz w:val="26"/>
                <w:szCs w:val="26"/>
                <w:lang w:val="vi-VN"/>
              </w:rPr>
            </w:pPr>
          </w:p>
          <w:p w:rsidR="003140A2" w:rsidRPr="002B4952" w:rsidRDefault="003140A2" w:rsidP="00B2279B">
            <w:pPr>
              <w:spacing w:line="276" w:lineRule="auto"/>
              <w:jc w:val="center"/>
              <w:rPr>
                <w:rFonts w:eastAsia="Calibri"/>
                <w:sz w:val="26"/>
                <w:szCs w:val="26"/>
                <w:lang w:val="vi-VN"/>
              </w:rPr>
            </w:pPr>
          </w:p>
          <w:p w:rsidR="003140A2" w:rsidRPr="002B4952" w:rsidRDefault="003140A2" w:rsidP="00B2279B">
            <w:pPr>
              <w:spacing w:line="276" w:lineRule="auto"/>
              <w:jc w:val="center"/>
              <w:rPr>
                <w:rFonts w:eastAsia="Calibri"/>
                <w:sz w:val="26"/>
                <w:szCs w:val="26"/>
                <w:lang w:val="vi-VN"/>
              </w:rPr>
            </w:pPr>
          </w:p>
          <w:p w:rsidR="003140A2" w:rsidRPr="002B4952" w:rsidRDefault="003140A2" w:rsidP="00B2279B">
            <w:pPr>
              <w:spacing w:line="276" w:lineRule="auto"/>
              <w:jc w:val="center"/>
              <w:rPr>
                <w:rFonts w:eastAsia="Calibri"/>
                <w:sz w:val="26"/>
                <w:szCs w:val="26"/>
                <w:lang w:val="vi-VN"/>
              </w:rPr>
            </w:pPr>
          </w:p>
          <w:p w:rsidR="003140A2" w:rsidRPr="002B4952" w:rsidRDefault="003140A2" w:rsidP="00B2279B">
            <w:pPr>
              <w:spacing w:line="276" w:lineRule="auto"/>
              <w:jc w:val="center"/>
              <w:rPr>
                <w:rFonts w:eastAsia="Calibri"/>
                <w:sz w:val="26"/>
                <w:szCs w:val="26"/>
                <w:lang w:val="vi-VN"/>
              </w:rPr>
            </w:pPr>
          </w:p>
          <w:p w:rsidR="003140A2" w:rsidRPr="002B4952" w:rsidRDefault="003140A2" w:rsidP="00B2279B">
            <w:pPr>
              <w:spacing w:line="276" w:lineRule="auto"/>
              <w:jc w:val="center"/>
              <w:rPr>
                <w:rFonts w:eastAsia="Calibri"/>
                <w:sz w:val="26"/>
                <w:szCs w:val="26"/>
                <w:lang w:val="vi-VN"/>
              </w:rPr>
            </w:pPr>
          </w:p>
          <w:p w:rsidR="003140A2" w:rsidRPr="002B4952" w:rsidRDefault="003140A2" w:rsidP="00B2279B">
            <w:pPr>
              <w:spacing w:line="276" w:lineRule="auto"/>
              <w:jc w:val="center"/>
              <w:rPr>
                <w:rFonts w:eastAsia="Calibri"/>
                <w:sz w:val="26"/>
                <w:szCs w:val="26"/>
                <w:lang w:val="vi-VN"/>
              </w:rPr>
            </w:pPr>
          </w:p>
          <w:p w:rsidR="003140A2" w:rsidRPr="002B4952" w:rsidRDefault="003140A2" w:rsidP="00B2279B">
            <w:pPr>
              <w:spacing w:line="276" w:lineRule="auto"/>
              <w:jc w:val="center"/>
              <w:rPr>
                <w:rFonts w:eastAsia="Calibri"/>
                <w:sz w:val="26"/>
                <w:szCs w:val="26"/>
                <w:lang w:val="vi-VN"/>
              </w:rPr>
            </w:pPr>
          </w:p>
          <w:p w:rsidR="003140A2" w:rsidRPr="002B4952" w:rsidRDefault="003140A2" w:rsidP="00B2279B">
            <w:pPr>
              <w:spacing w:line="276" w:lineRule="auto"/>
              <w:jc w:val="center"/>
              <w:rPr>
                <w:rFonts w:eastAsia="Calibri"/>
                <w:sz w:val="26"/>
                <w:szCs w:val="26"/>
                <w:lang w:val="vi-VN"/>
              </w:rPr>
            </w:pPr>
          </w:p>
          <w:p w:rsidR="003140A2" w:rsidRPr="002B4952" w:rsidRDefault="003140A2" w:rsidP="00B2279B">
            <w:pPr>
              <w:spacing w:line="276" w:lineRule="auto"/>
              <w:jc w:val="center"/>
              <w:rPr>
                <w:rFonts w:eastAsia="Calibri"/>
                <w:sz w:val="26"/>
                <w:szCs w:val="26"/>
                <w:lang w:val="vi-VN"/>
              </w:rPr>
            </w:pPr>
          </w:p>
          <w:p w:rsidR="003140A2" w:rsidRPr="002B4952" w:rsidRDefault="003140A2" w:rsidP="00B2279B">
            <w:pPr>
              <w:spacing w:line="276" w:lineRule="auto"/>
              <w:jc w:val="center"/>
              <w:rPr>
                <w:rFonts w:eastAsia="Calibri"/>
                <w:sz w:val="26"/>
                <w:szCs w:val="26"/>
                <w:lang w:val="vi-VN"/>
              </w:rPr>
            </w:pPr>
          </w:p>
          <w:p w:rsidR="003140A2" w:rsidRPr="002B4952" w:rsidRDefault="003140A2" w:rsidP="00B2279B">
            <w:pPr>
              <w:spacing w:line="276" w:lineRule="auto"/>
              <w:jc w:val="center"/>
              <w:rPr>
                <w:rFonts w:eastAsia="Calibri"/>
                <w:sz w:val="26"/>
                <w:szCs w:val="26"/>
                <w:lang w:val="vi-VN"/>
              </w:rPr>
            </w:pPr>
          </w:p>
          <w:p w:rsidR="003140A2" w:rsidRPr="002B4952" w:rsidRDefault="003140A2" w:rsidP="00B2279B">
            <w:pPr>
              <w:spacing w:line="276" w:lineRule="auto"/>
              <w:jc w:val="center"/>
              <w:rPr>
                <w:rFonts w:eastAsia="Calibri"/>
                <w:sz w:val="26"/>
                <w:szCs w:val="26"/>
                <w:lang w:val="vi-VN"/>
              </w:rPr>
            </w:pPr>
          </w:p>
          <w:p w:rsidR="003140A2" w:rsidRPr="002B4952" w:rsidRDefault="003140A2" w:rsidP="00B2279B">
            <w:pPr>
              <w:spacing w:line="276" w:lineRule="auto"/>
              <w:jc w:val="center"/>
              <w:rPr>
                <w:rFonts w:eastAsia="Calibri"/>
                <w:sz w:val="26"/>
                <w:szCs w:val="26"/>
                <w:lang w:val="vi-VN"/>
              </w:rPr>
            </w:pPr>
          </w:p>
        </w:tc>
      </w:tr>
      <w:tr w:rsidR="003140A2" w:rsidRPr="00A64A97" w:rsidTr="00041D66">
        <w:tc>
          <w:tcPr>
            <w:tcW w:w="720" w:type="dxa"/>
            <w:vMerge/>
            <w:shd w:val="clear" w:color="auto" w:fill="auto"/>
            <w:vAlign w:val="center"/>
          </w:tcPr>
          <w:p w:rsidR="003140A2" w:rsidRPr="00A64A97" w:rsidRDefault="003140A2" w:rsidP="00B2279B">
            <w:pPr>
              <w:tabs>
                <w:tab w:val="left" w:pos="709"/>
              </w:tabs>
              <w:jc w:val="center"/>
              <w:rPr>
                <w:rFonts w:eastAsia="Calibri"/>
                <w:b/>
                <w:bCs/>
                <w:sz w:val="26"/>
                <w:szCs w:val="26"/>
                <w:lang w:val="vi-VN"/>
              </w:rPr>
            </w:pPr>
          </w:p>
        </w:tc>
        <w:tc>
          <w:tcPr>
            <w:tcW w:w="8190" w:type="dxa"/>
            <w:shd w:val="clear" w:color="auto" w:fill="auto"/>
            <w:vAlign w:val="center"/>
          </w:tcPr>
          <w:p w:rsidR="003140A2" w:rsidRPr="002B4952" w:rsidRDefault="003140A2" w:rsidP="00B2279B">
            <w:pPr>
              <w:pStyle w:val="oancuaDanhsach"/>
              <w:numPr>
                <w:ilvl w:val="0"/>
                <w:numId w:val="24"/>
              </w:numPr>
              <w:tabs>
                <w:tab w:val="left" w:pos="222"/>
              </w:tabs>
              <w:spacing w:line="276" w:lineRule="auto"/>
              <w:ind w:left="0" w:firstLine="0"/>
              <w:jc w:val="both"/>
              <w:rPr>
                <w:rFonts w:eastAsia="Calibri"/>
                <w:sz w:val="26"/>
                <w:szCs w:val="26"/>
                <w:lang w:val="vi-VN"/>
              </w:rPr>
            </w:pPr>
            <w:r w:rsidRPr="002B4952">
              <w:rPr>
                <w:rFonts w:eastAsia="Calibri"/>
                <w:sz w:val="26"/>
                <w:szCs w:val="26"/>
                <w:lang w:val="vi-VN"/>
              </w:rPr>
              <w:t xml:space="preserve"> Sáng tạo</w:t>
            </w:r>
          </w:p>
          <w:p w:rsidR="003140A2" w:rsidRPr="00A64A97" w:rsidRDefault="003140A2" w:rsidP="00B2279B">
            <w:pPr>
              <w:pStyle w:val="oancuaDanhsach"/>
              <w:tabs>
                <w:tab w:val="left" w:pos="222"/>
              </w:tabs>
              <w:spacing w:line="276" w:lineRule="auto"/>
              <w:ind w:left="0" w:firstLine="314"/>
              <w:jc w:val="both"/>
              <w:rPr>
                <w:rFonts w:eastAsia="Calibri"/>
                <w:sz w:val="26"/>
                <w:szCs w:val="26"/>
              </w:rPr>
            </w:pPr>
            <w:r w:rsidRPr="002B4952">
              <w:rPr>
                <w:rFonts w:eastAsia="Calibri"/>
                <w:sz w:val="26"/>
                <w:szCs w:val="26"/>
                <w:lang w:val="vi-VN"/>
              </w:rPr>
              <w:t xml:space="preserve">Có cách diễn đạt sáng tạo, thể hiện suy nghĩ sâu sắc, mới mẻ về vấn đề </w:t>
            </w:r>
            <w:r w:rsidRPr="00A64A97">
              <w:rPr>
                <w:rFonts w:eastAsia="Calibri"/>
                <w:sz w:val="26"/>
                <w:szCs w:val="26"/>
                <w:lang w:val="vi-VN"/>
              </w:rPr>
              <w:t xml:space="preserve">kể, </w:t>
            </w:r>
            <w:r w:rsidRPr="002B4952">
              <w:rPr>
                <w:rFonts w:eastAsia="Calibri"/>
                <w:sz w:val="26"/>
                <w:szCs w:val="26"/>
                <w:lang w:val="vi-VN"/>
              </w:rPr>
              <w:t>nghị luận</w:t>
            </w:r>
            <w:r w:rsidRPr="00A64A97">
              <w:rPr>
                <w:rFonts w:eastAsia="Calibri"/>
                <w:sz w:val="26"/>
                <w:szCs w:val="26"/>
                <w:lang w:val="vi-VN"/>
              </w:rPr>
              <w:t>,...</w:t>
            </w:r>
          </w:p>
        </w:tc>
        <w:tc>
          <w:tcPr>
            <w:tcW w:w="873" w:type="dxa"/>
            <w:shd w:val="clear" w:color="auto" w:fill="auto"/>
          </w:tcPr>
          <w:p w:rsidR="003140A2" w:rsidRPr="00A64A97" w:rsidRDefault="003140A2" w:rsidP="00B2279B">
            <w:pPr>
              <w:spacing w:line="276" w:lineRule="auto"/>
              <w:jc w:val="center"/>
              <w:rPr>
                <w:rFonts w:eastAsia="Calibri"/>
                <w:sz w:val="26"/>
                <w:szCs w:val="26"/>
              </w:rPr>
            </w:pPr>
            <w:r w:rsidRPr="00A64A97">
              <w:rPr>
                <w:rFonts w:eastAsia="Calibri"/>
                <w:sz w:val="26"/>
                <w:szCs w:val="26"/>
                <w:lang w:val="vi-VN"/>
              </w:rPr>
              <w:t>0</w:t>
            </w:r>
            <w:r w:rsidRPr="00A64A97">
              <w:rPr>
                <w:rFonts w:eastAsia="Calibri"/>
                <w:sz w:val="26"/>
                <w:szCs w:val="26"/>
              </w:rPr>
              <w:t>,5</w:t>
            </w:r>
          </w:p>
        </w:tc>
      </w:tr>
      <w:tr w:rsidR="003140A2" w:rsidRPr="00A64A97" w:rsidTr="00041D66">
        <w:tc>
          <w:tcPr>
            <w:tcW w:w="720" w:type="dxa"/>
            <w:vMerge/>
            <w:shd w:val="clear" w:color="auto" w:fill="auto"/>
            <w:vAlign w:val="center"/>
          </w:tcPr>
          <w:p w:rsidR="003140A2" w:rsidRPr="00A64A97" w:rsidRDefault="003140A2" w:rsidP="00B2279B">
            <w:pPr>
              <w:tabs>
                <w:tab w:val="left" w:pos="709"/>
              </w:tabs>
              <w:jc w:val="center"/>
              <w:rPr>
                <w:rFonts w:eastAsia="Calibri"/>
                <w:b/>
                <w:bCs/>
                <w:sz w:val="26"/>
                <w:szCs w:val="26"/>
              </w:rPr>
            </w:pPr>
          </w:p>
        </w:tc>
        <w:tc>
          <w:tcPr>
            <w:tcW w:w="8190" w:type="dxa"/>
            <w:shd w:val="clear" w:color="auto" w:fill="auto"/>
            <w:vAlign w:val="center"/>
          </w:tcPr>
          <w:p w:rsidR="003140A2" w:rsidRPr="00A64A97" w:rsidRDefault="003140A2" w:rsidP="00B2279B">
            <w:pPr>
              <w:pStyle w:val="oancuaDanhsach"/>
              <w:numPr>
                <w:ilvl w:val="0"/>
                <w:numId w:val="24"/>
              </w:numPr>
              <w:tabs>
                <w:tab w:val="left" w:pos="222"/>
              </w:tabs>
              <w:spacing w:line="276" w:lineRule="auto"/>
              <w:ind w:left="0" w:firstLine="0"/>
              <w:jc w:val="both"/>
              <w:rPr>
                <w:rFonts w:eastAsia="Calibri"/>
                <w:sz w:val="26"/>
                <w:szCs w:val="26"/>
              </w:rPr>
            </w:pPr>
            <w:r w:rsidRPr="00A64A97">
              <w:rPr>
                <w:rFonts w:eastAsia="Calibri"/>
                <w:sz w:val="26"/>
                <w:szCs w:val="26"/>
              </w:rPr>
              <w:t xml:space="preserve"> Chính tả, dùng từ, đặt câu</w:t>
            </w:r>
          </w:p>
          <w:p w:rsidR="003140A2" w:rsidRPr="00A64A97" w:rsidRDefault="003140A2" w:rsidP="00B2279B">
            <w:pPr>
              <w:pStyle w:val="oancuaDanhsach"/>
              <w:tabs>
                <w:tab w:val="left" w:pos="222"/>
              </w:tabs>
              <w:spacing w:line="276" w:lineRule="auto"/>
              <w:ind w:left="0" w:firstLine="314"/>
              <w:jc w:val="both"/>
              <w:rPr>
                <w:rFonts w:eastAsia="Calibri"/>
                <w:sz w:val="26"/>
                <w:szCs w:val="26"/>
              </w:rPr>
            </w:pPr>
            <w:r w:rsidRPr="00A64A97">
              <w:rPr>
                <w:rFonts w:eastAsia="Calibri"/>
                <w:sz w:val="26"/>
                <w:szCs w:val="26"/>
              </w:rPr>
              <w:t>Đảm bảo quy tắc chính tả, dùng từ, đặt câu</w:t>
            </w:r>
            <w:r>
              <w:rPr>
                <w:rFonts w:eastAsia="Calibri"/>
                <w:sz w:val="26"/>
                <w:szCs w:val="26"/>
              </w:rPr>
              <w:t>.</w:t>
            </w:r>
          </w:p>
        </w:tc>
        <w:tc>
          <w:tcPr>
            <w:tcW w:w="873" w:type="dxa"/>
            <w:shd w:val="clear" w:color="auto" w:fill="auto"/>
          </w:tcPr>
          <w:p w:rsidR="003140A2" w:rsidRPr="00A64A97" w:rsidRDefault="003140A2" w:rsidP="00B2279B">
            <w:pPr>
              <w:spacing w:line="276" w:lineRule="auto"/>
              <w:jc w:val="center"/>
              <w:rPr>
                <w:rFonts w:eastAsia="Calibri"/>
                <w:sz w:val="26"/>
                <w:szCs w:val="26"/>
              </w:rPr>
            </w:pPr>
            <w:r w:rsidRPr="00A64A97">
              <w:rPr>
                <w:rFonts w:eastAsia="Calibri"/>
                <w:sz w:val="26"/>
                <w:szCs w:val="26"/>
              </w:rPr>
              <w:t>0,5</w:t>
            </w:r>
          </w:p>
        </w:tc>
      </w:tr>
    </w:tbl>
    <w:p w:rsidR="00CF0F5D" w:rsidRPr="003140A2" w:rsidRDefault="00CF0F5D" w:rsidP="003140A2"/>
    <w:sectPr w:rsidR="00CF0F5D" w:rsidRPr="003140A2" w:rsidSect="00DA0BE8">
      <w:footerReference w:type="default" r:id="rId8"/>
      <w:pgSz w:w="11907" w:h="16840" w:code="9"/>
      <w:pgMar w:top="864" w:right="1152"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79C2" w:rsidRDefault="00EB79C2" w:rsidP="00C1090A">
      <w:r>
        <w:separator/>
      </w:r>
    </w:p>
  </w:endnote>
  <w:endnote w:type="continuationSeparator" w:id="0">
    <w:p w:rsidR="00EB79C2" w:rsidRDefault="00EB79C2" w:rsidP="00C1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charset w:val="00"/>
    <w:family w:val="auto"/>
    <w:pitch w:val="variable"/>
    <w:sig w:usb0="00000007" w:usb1="00000000" w:usb2="00000000" w:usb3="00000000" w:csb0="00000013"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501D" w:rsidRDefault="00A9501D">
    <w:pPr>
      <w:pStyle w:val="Chntrang"/>
      <w:jc w:val="center"/>
    </w:pPr>
    <w:r>
      <w:fldChar w:fldCharType="begin"/>
    </w:r>
    <w:r>
      <w:instrText xml:space="preserve"> PAGE   \* MERGEFORMAT </w:instrText>
    </w:r>
    <w:r>
      <w:fldChar w:fldCharType="separate"/>
    </w:r>
    <w:r w:rsidR="006B68AF">
      <w:rPr>
        <w:noProof/>
      </w:rPr>
      <w:t>3</w:t>
    </w:r>
    <w:r>
      <w:fldChar w:fldCharType="end"/>
    </w:r>
  </w:p>
  <w:p w:rsidR="00A9501D" w:rsidRDefault="00A9501D">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79C2" w:rsidRDefault="00EB79C2" w:rsidP="00C1090A">
      <w:r>
        <w:separator/>
      </w:r>
    </w:p>
  </w:footnote>
  <w:footnote w:type="continuationSeparator" w:id="0">
    <w:p w:rsidR="00EB79C2" w:rsidRDefault="00EB79C2" w:rsidP="00C10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1D24"/>
    <w:multiLevelType w:val="hybridMultilevel"/>
    <w:tmpl w:val="615EC34A"/>
    <w:lvl w:ilvl="0" w:tplc="DB4C8F0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41811"/>
    <w:multiLevelType w:val="hybridMultilevel"/>
    <w:tmpl w:val="A9607564"/>
    <w:lvl w:ilvl="0" w:tplc="F88A650A">
      <w:numFmt w:val="bullet"/>
      <w:lvlText w:val=""/>
      <w:lvlJc w:val="left"/>
      <w:pPr>
        <w:ind w:left="674" w:hanging="360"/>
      </w:pPr>
      <w:rPr>
        <w:rFonts w:ascii="Wingdings" w:eastAsia="Times New Roman" w:hAnsi="Wingdings" w:cs="Times New Roman"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2" w15:restartNumberingAfterBreak="0">
    <w:nsid w:val="0F027C1C"/>
    <w:multiLevelType w:val="hybridMultilevel"/>
    <w:tmpl w:val="B5F862E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19936260"/>
    <w:multiLevelType w:val="hybridMultilevel"/>
    <w:tmpl w:val="8918CB94"/>
    <w:lvl w:ilvl="0" w:tplc="0AC8DD12">
      <w:start w:val="3"/>
      <w:numFmt w:val="bullet"/>
      <w:lvlText w:val=""/>
      <w:lvlJc w:val="left"/>
      <w:pPr>
        <w:ind w:left="1440" w:hanging="360"/>
      </w:pPr>
      <w:rPr>
        <w:rFonts w:ascii="Wingdings" w:eastAsia="Calibri" w:hAnsi="Wingdings"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F7A54B2"/>
    <w:multiLevelType w:val="hybridMultilevel"/>
    <w:tmpl w:val="08027E26"/>
    <w:lvl w:ilvl="0" w:tplc="98824648">
      <w:start w:val="1"/>
      <w:numFmt w:val="upperRoman"/>
      <w:lvlText w:val="%1."/>
      <w:lvlJc w:val="left"/>
      <w:pPr>
        <w:tabs>
          <w:tab w:val="num" w:pos="1080"/>
        </w:tabs>
        <w:ind w:left="1080" w:hanging="720"/>
      </w:pPr>
      <w:rPr>
        <w:rFonts w:hint="default"/>
      </w:rPr>
    </w:lvl>
    <w:lvl w:ilvl="1" w:tplc="B44C564E">
      <w:start w:val="1"/>
      <w:numFmt w:val="bullet"/>
      <w:lvlText w:val="-"/>
      <w:lvlJc w:val="left"/>
      <w:pPr>
        <w:tabs>
          <w:tab w:val="num" w:pos="720"/>
        </w:tabs>
        <w:ind w:left="720" w:hanging="360"/>
      </w:pPr>
      <w:rPr>
        <w:rFonts w:ascii="Times New Roman" w:hAnsi="Times New Roman" w:cs="Times New Roman" w:hint="default"/>
      </w:rPr>
    </w:lvl>
    <w:lvl w:ilvl="2" w:tplc="5E90538A">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B34C98"/>
    <w:multiLevelType w:val="multilevel"/>
    <w:tmpl w:val="F5E4DB20"/>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1CF3489"/>
    <w:multiLevelType w:val="hybridMultilevel"/>
    <w:tmpl w:val="5FB081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097C4D"/>
    <w:multiLevelType w:val="multilevel"/>
    <w:tmpl w:val="93CC60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BA55AB"/>
    <w:multiLevelType w:val="hybridMultilevel"/>
    <w:tmpl w:val="DE9ED93A"/>
    <w:lvl w:ilvl="0" w:tplc="98824648">
      <w:start w:val="1"/>
      <w:numFmt w:val="upperRoman"/>
      <w:lvlText w:val="%1."/>
      <w:lvlJc w:val="left"/>
      <w:pPr>
        <w:tabs>
          <w:tab w:val="num" w:pos="1080"/>
        </w:tabs>
        <w:ind w:left="1080" w:hanging="720"/>
      </w:pPr>
      <w:rPr>
        <w:rFonts w:hint="default"/>
      </w:rPr>
    </w:lvl>
    <w:lvl w:ilvl="1" w:tplc="B44C564E">
      <w:start w:val="1"/>
      <w:numFmt w:val="bullet"/>
      <w:lvlText w:val="-"/>
      <w:lvlJc w:val="left"/>
      <w:pPr>
        <w:tabs>
          <w:tab w:val="num" w:pos="720"/>
        </w:tabs>
        <w:ind w:left="720" w:hanging="360"/>
      </w:pPr>
      <w:rPr>
        <w:rFonts w:ascii="Times New Roman" w:hAnsi="Times New Roman" w:cs="Times New Roman" w:hint="default"/>
      </w:rPr>
    </w:lvl>
    <w:lvl w:ilvl="2" w:tplc="5E90538A">
      <w:start w:val="1"/>
      <w:numFmt w:val="bullet"/>
      <w:lvlText w:val="-"/>
      <w:lvlJc w:val="left"/>
      <w:pPr>
        <w:tabs>
          <w:tab w:val="num" w:pos="2340"/>
        </w:tabs>
        <w:ind w:left="2340" w:hanging="360"/>
      </w:pPr>
      <w:rPr>
        <w:rFonts w:ascii="Times New Roman" w:eastAsia="Times New Roman" w:hAnsi="Times New Roman" w:cs="Times New Roman" w:hint="default"/>
      </w:rPr>
    </w:lvl>
    <w:lvl w:ilvl="3" w:tplc="1690D5A0">
      <w:start w:val="3"/>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411CBE"/>
    <w:multiLevelType w:val="hybridMultilevel"/>
    <w:tmpl w:val="93CC6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0A7A03"/>
    <w:multiLevelType w:val="hybridMultilevel"/>
    <w:tmpl w:val="D17E53F8"/>
    <w:lvl w:ilvl="0" w:tplc="CE08A22E">
      <w:start w:val="1"/>
      <w:numFmt w:val="lowerLetter"/>
      <w:lvlText w:val="%1."/>
      <w:lvlJc w:val="left"/>
      <w:pPr>
        <w:ind w:left="1080" w:hanging="36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6515EF"/>
    <w:multiLevelType w:val="hybridMultilevel"/>
    <w:tmpl w:val="9E98B8A2"/>
    <w:lvl w:ilvl="0" w:tplc="FBE8BC4E">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981B54"/>
    <w:multiLevelType w:val="hybridMultilevel"/>
    <w:tmpl w:val="3E024F56"/>
    <w:lvl w:ilvl="0" w:tplc="10B6700E">
      <w:start w:val="1"/>
      <w:numFmt w:val="upperRoman"/>
      <w:lvlText w:val=" %1."/>
      <w:lvlJc w:val="left"/>
      <w:pPr>
        <w:tabs>
          <w:tab w:val="num" w:pos="454"/>
        </w:tabs>
        <w:ind w:left="0" w:firstLine="227"/>
      </w:pPr>
      <w:rPr>
        <w:rFonts w:ascii="VNI-Times" w:hAnsi="VNI-Times" w:hint="default"/>
        <w:b/>
        <w:i w:val="0"/>
        <w:strike w:val="0"/>
        <w:dstrike w:val="0"/>
        <w:sz w:val="26"/>
        <w:szCs w:val="26"/>
        <w:u w:val="none" w:color="000000"/>
        <w:effect w:val="none"/>
      </w:rPr>
    </w:lvl>
    <w:lvl w:ilvl="1" w:tplc="681EC838">
      <w:start w:val="1"/>
      <w:numFmt w:val="decimal"/>
      <w:lvlText w:val="%2."/>
      <w:lvlJc w:val="left"/>
      <w:pPr>
        <w:tabs>
          <w:tab w:val="num" w:pos="2157"/>
        </w:tabs>
        <w:ind w:left="2157" w:hanging="1077"/>
      </w:pPr>
      <w:rPr>
        <w:rFonts w:hint="default"/>
        <w:b/>
        <w:i w:val="0"/>
        <w:caps w:val="0"/>
        <w:strike w:val="0"/>
        <w:dstrike w:val="0"/>
        <w:vanish w:val="0"/>
        <w:sz w:val="26"/>
        <w:szCs w:val="26"/>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79C3002">
      <w:start w:val="1"/>
      <w:numFmt w:val="bullet"/>
      <w:lvlText w:val=""/>
      <w:lvlJc w:val="left"/>
      <w:pPr>
        <w:tabs>
          <w:tab w:val="num" w:pos="1980"/>
        </w:tabs>
        <w:ind w:left="2320" w:hanging="340"/>
      </w:pPr>
      <w:rPr>
        <w:rFonts w:ascii="Wingdings 2" w:hAnsi="Wingdings 2" w:hint="default"/>
        <w:b w:val="0"/>
        <w:i w:val="0"/>
        <w:strike w:val="0"/>
        <w:dstrike w:val="0"/>
        <w:sz w:val="24"/>
        <w:szCs w:val="24"/>
        <w:u w:val="none" w:color="000000"/>
        <w:effect w:val="none"/>
      </w:rPr>
    </w:lvl>
    <w:lvl w:ilvl="3" w:tplc="752CA4F0">
      <w:start w:val="1"/>
      <w:numFmt w:val="bullet"/>
      <w:lvlText w:val=""/>
      <w:lvlJc w:val="left"/>
      <w:pPr>
        <w:tabs>
          <w:tab w:val="num" w:pos="2803"/>
        </w:tabs>
        <w:ind w:left="2803" w:hanging="283"/>
      </w:pPr>
      <w:rPr>
        <w:rFonts w:ascii="Symbol" w:hAnsi="Symbol" w:hint="default"/>
        <w:b w:val="0"/>
        <w:i w:val="0"/>
        <w:strike w:val="0"/>
        <w:dstrike w:val="0"/>
        <w:sz w:val="24"/>
        <w:szCs w:val="24"/>
        <w:u w:val="none" w:color="000000"/>
        <w:effect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1871A3"/>
    <w:multiLevelType w:val="hybridMultilevel"/>
    <w:tmpl w:val="251E59DC"/>
    <w:lvl w:ilvl="0" w:tplc="FC200B9E">
      <w:start w:val="3"/>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67C64A7"/>
    <w:multiLevelType w:val="hybridMultilevel"/>
    <w:tmpl w:val="6E18ED38"/>
    <w:lvl w:ilvl="0" w:tplc="0409000D">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5" w15:restartNumberingAfterBreak="0">
    <w:nsid w:val="375C02B4"/>
    <w:multiLevelType w:val="hybridMultilevel"/>
    <w:tmpl w:val="E660A066"/>
    <w:lvl w:ilvl="0" w:tplc="0409000D">
      <w:start w:val="1"/>
      <w:numFmt w:val="bullet"/>
      <w:lvlText w:val=""/>
      <w:lvlJc w:val="left"/>
      <w:pPr>
        <w:ind w:left="1034" w:hanging="360"/>
      </w:pPr>
      <w:rPr>
        <w:rFonts w:ascii="Wingdings" w:hAnsi="Wingdings"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16" w15:restartNumberingAfterBreak="0">
    <w:nsid w:val="3A14547D"/>
    <w:multiLevelType w:val="hybridMultilevel"/>
    <w:tmpl w:val="06B6F81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A71E9"/>
    <w:multiLevelType w:val="hybridMultilevel"/>
    <w:tmpl w:val="AC26CF00"/>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15:restartNumberingAfterBreak="0">
    <w:nsid w:val="3D5D576B"/>
    <w:multiLevelType w:val="hybridMultilevel"/>
    <w:tmpl w:val="31BA0E60"/>
    <w:lvl w:ilvl="0" w:tplc="6512C3E2">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092F94"/>
    <w:multiLevelType w:val="hybridMultilevel"/>
    <w:tmpl w:val="BEAC3F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435EE9"/>
    <w:multiLevelType w:val="multilevel"/>
    <w:tmpl w:val="F5E4DB20"/>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CF6C90"/>
    <w:multiLevelType w:val="hybridMultilevel"/>
    <w:tmpl w:val="ACE0B2DA"/>
    <w:lvl w:ilvl="0" w:tplc="F182C0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E6250"/>
    <w:multiLevelType w:val="hybridMultilevel"/>
    <w:tmpl w:val="EB2CB2CE"/>
    <w:lvl w:ilvl="0" w:tplc="B44C564E">
      <w:start w:val="1"/>
      <w:numFmt w:val="bullet"/>
      <w:lvlText w:val="-"/>
      <w:lvlJc w:val="left"/>
      <w:pPr>
        <w:tabs>
          <w:tab w:val="num" w:pos="1152"/>
        </w:tabs>
        <w:ind w:left="1152" w:hanging="360"/>
      </w:pPr>
      <w:rPr>
        <w:rFonts w:ascii="Times New Roman" w:hAnsi="Times New Roman" w:cs="Times New Roman"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15:restartNumberingAfterBreak="0">
    <w:nsid w:val="54F91E71"/>
    <w:multiLevelType w:val="hybridMultilevel"/>
    <w:tmpl w:val="13C4B7BE"/>
    <w:lvl w:ilvl="0" w:tplc="8130A33E">
      <w:start w:val="4"/>
      <w:numFmt w:val="bullet"/>
      <w:lvlText w:val="-"/>
      <w:lvlJc w:val="left"/>
      <w:pPr>
        <w:ind w:left="390" w:hanging="360"/>
      </w:pPr>
      <w:rPr>
        <w:rFonts w:ascii="Times New Roman" w:eastAsia="Calibri" w:hAnsi="Times New Roman" w:cs="Times New Roman" w:hint="default"/>
        <w:b w:val="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4" w15:restartNumberingAfterBreak="0">
    <w:nsid w:val="5F8E063D"/>
    <w:multiLevelType w:val="hybridMultilevel"/>
    <w:tmpl w:val="AE1E3EB2"/>
    <w:lvl w:ilvl="0" w:tplc="3F482A22">
      <w:numFmt w:val="bullet"/>
      <w:lvlText w:val=""/>
      <w:lvlJc w:val="left"/>
      <w:pPr>
        <w:ind w:left="792" w:hanging="360"/>
      </w:pPr>
      <w:rPr>
        <w:rFonts w:ascii="Wingdings" w:eastAsia="Times New Roman" w:hAnsi="Wingdings" w:cs="Times New Roman"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5" w15:restartNumberingAfterBreak="0">
    <w:nsid w:val="64A54906"/>
    <w:multiLevelType w:val="hybridMultilevel"/>
    <w:tmpl w:val="C7D24DD2"/>
    <w:lvl w:ilvl="0" w:tplc="5E1CCEAA">
      <w:numFmt w:val="bullet"/>
      <w:lvlText w:val=""/>
      <w:lvlJc w:val="left"/>
      <w:pPr>
        <w:ind w:left="674" w:hanging="360"/>
      </w:pPr>
      <w:rPr>
        <w:rFonts w:ascii="Wingdings" w:eastAsia="Calibri" w:hAnsi="Wingdings" w:cs="Times New Roman" w:hint="default"/>
        <w:i w:val="0"/>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26" w15:restartNumberingAfterBreak="0">
    <w:nsid w:val="6A5E6B35"/>
    <w:multiLevelType w:val="hybridMultilevel"/>
    <w:tmpl w:val="27821396"/>
    <w:lvl w:ilvl="0" w:tplc="8A765166">
      <w:numFmt w:val="bullet"/>
      <w:lvlText w:val=""/>
      <w:lvlJc w:val="left"/>
      <w:pPr>
        <w:ind w:left="959" w:hanging="645"/>
      </w:pPr>
      <w:rPr>
        <w:rFonts w:ascii="Wingdings" w:eastAsia="Times New Roman" w:hAnsi="Wingdings" w:cs="Times New Roman"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27" w15:restartNumberingAfterBreak="0">
    <w:nsid w:val="6A8F3C27"/>
    <w:multiLevelType w:val="hybridMultilevel"/>
    <w:tmpl w:val="968625B2"/>
    <w:lvl w:ilvl="0" w:tplc="23909D36">
      <w:numFmt w:val="bullet"/>
      <w:lvlText w:val="-"/>
      <w:lvlJc w:val="left"/>
      <w:pPr>
        <w:ind w:left="927" w:hanging="360"/>
      </w:pPr>
      <w:rPr>
        <w:rFonts w:ascii="Times New Roman" w:eastAsia="Calibri"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6C247008"/>
    <w:multiLevelType w:val="hybridMultilevel"/>
    <w:tmpl w:val="5A9099D0"/>
    <w:lvl w:ilvl="0" w:tplc="359865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FD168D8"/>
    <w:multiLevelType w:val="hybridMultilevel"/>
    <w:tmpl w:val="0CDE057C"/>
    <w:lvl w:ilvl="0" w:tplc="04090019">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0" w15:restartNumberingAfterBreak="0">
    <w:nsid w:val="70FF2609"/>
    <w:multiLevelType w:val="hybridMultilevel"/>
    <w:tmpl w:val="E1785470"/>
    <w:lvl w:ilvl="0" w:tplc="79DE9D24">
      <w:start w:val="2"/>
      <w:numFmt w:val="bullet"/>
      <w:lvlText w:val=""/>
      <w:lvlJc w:val="left"/>
      <w:pPr>
        <w:ind w:left="1068" w:hanging="360"/>
      </w:pPr>
      <w:rPr>
        <w:rFonts w:ascii="Wingdings" w:eastAsia="Times New Roman" w:hAnsi="Wingdings"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15:restartNumberingAfterBreak="0">
    <w:nsid w:val="756336A4"/>
    <w:multiLevelType w:val="hybridMultilevel"/>
    <w:tmpl w:val="DCD0CEBA"/>
    <w:lvl w:ilvl="0" w:tplc="04090009">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2" w15:restartNumberingAfterBreak="0">
    <w:nsid w:val="78FE0CAC"/>
    <w:multiLevelType w:val="multilevel"/>
    <w:tmpl w:val="AC26CF00"/>
    <w:lvl w:ilvl="0">
      <w:start w:val="1"/>
      <w:numFmt w:val="bullet"/>
      <w:lvlText w:val=""/>
      <w:lvlJc w:val="left"/>
      <w:pPr>
        <w:tabs>
          <w:tab w:val="num" w:pos="1152"/>
        </w:tabs>
        <w:ind w:left="1152" w:hanging="360"/>
      </w:pPr>
      <w:rPr>
        <w:rFonts w:ascii="Wingdings" w:hAnsi="Wingdings"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33" w15:restartNumberingAfterBreak="0">
    <w:nsid w:val="7C274568"/>
    <w:multiLevelType w:val="hybridMultilevel"/>
    <w:tmpl w:val="CD188788"/>
    <w:lvl w:ilvl="0" w:tplc="6D1A18A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1"/>
  </w:num>
  <w:num w:numId="4">
    <w:abstractNumId w:val="33"/>
  </w:num>
  <w:num w:numId="5">
    <w:abstractNumId w:val="31"/>
  </w:num>
  <w:num w:numId="6">
    <w:abstractNumId w:val="9"/>
  </w:num>
  <w:num w:numId="7">
    <w:abstractNumId w:val="7"/>
  </w:num>
  <w:num w:numId="8">
    <w:abstractNumId w:val="24"/>
  </w:num>
  <w:num w:numId="9">
    <w:abstractNumId w:val="17"/>
  </w:num>
  <w:num w:numId="10">
    <w:abstractNumId w:val="32"/>
  </w:num>
  <w:num w:numId="11">
    <w:abstractNumId w:val="22"/>
  </w:num>
  <w:num w:numId="12">
    <w:abstractNumId w:val="5"/>
  </w:num>
  <w:num w:numId="13">
    <w:abstractNumId w:val="4"/>
  </w:num>
  <w:num w:numId="14">
    <w:abstractNumId w:val="20"/>
  </w:num>
  <w:num w:numId="15">
    <w:abstractNumId w:val="10"/>
  </w:num>
  <w:num w:numId="16">
    <w:abstractNumId w:val="0"/>
  </w:num>
  <w:num w:numId="17">
    <w:abstractNumId w:val="19"/>
  </w:num>
  <w:num w:numId="18">
    <w:abstractNumId w:val="2"/>
  </w:num>
  <w:num w:numId="19">
    <w:abstractNumId w:val="14"/>
  </w:num>
  <w:num w:numId="20">
    <w:abstractNumId w:val="11"/>
    <w:lvlOverride w:ilvl="0"/>
    <w:lvlOverride w:ilvl="1"/>
    <w:lvlOverride w:ilvl="2"/>
    <w:lvlOverride w:ilvl="3"/>
    <w:lvlOverride w:ilvl="4"/>
    <w:lvlOverride w:ilvl="5"/>
    <w:lvlOverride w:ilvl="6"/>
    <w:lvlOverride w:ilvl="7"/>
    <w:lvlOverride w:ilvl="8"/>
  </w:num>
  <w:num w:numId="21">
    <w:abstractNumId w:val="29"/>
  </w:num>
  <w:num w:numId="22">
    <w:abstractNumId w:val="18"/>
    <w:lvlOverride w:ilvl="0"/>
    <w:lvlOverride w:ilvl="1"/>
    <w:lvlOverride w:ilvl="2"/>
    <w:lvlOverride w:ilvl="3"/>
    <w:lvlOverride w:ilvl="4"/>
    <w:lvlOverride w:ilvl="5"/>
    <w:lvlOverride w:ilvl="6"/>
    <w:lvlOverride w:ilvl="7"/>
    <w:lvlOverride w:ilvl="8"/>
  </w:num>
  <w:num w:numId="23">
    <w:abstractNumId w:val="3"/>
    <w:lvlOverride w:ilvl="0"/>
    <w:lvlOverride w:ilvl="1"/>
    <w:lvlOverride w:ilvl="2"/>
    <w:lvlOverride w:ilvl="3"/>
    <w:lvlOverride w:ilvl="4"/>
    <w:lvlOverride w:ilvl="5"/>
    <w:lvlOverride w:ilvl="6"/>
    <w:lvlOverride w:ilvl="7"/>
    <w:lvlOverride w:ilvl="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lvlOverride w:ilvl="2"/>
    <w:lvlOverride w:ilvl="3"/>
    <w:lvlOverride w:ilvl="4"/>
    <w:lvlOverride w:ilvl="5"/>
    <w:lvlOverride w:ilvl="6"/>
    <w:lvlOverride w:ilvl="7"/>
    <w:lvlOverride w:ilvl="8"/>
  </w:num>
  <w:num w:numId="26">
    <w:abstractNumId w:val="16"/>
  </w:num>
  <w:num w:numId="27">
    <w:abstractNumId w:val="23"/>
  </w:num>
  <w:num w:numId="28">
    <w:abstractNumId w:val="13"/>
  </w:num>
  <w:num w:numId="29">
    <w:abstractNumId w:val="1"/>
  </w:num>
  <w:num w:numId="30">
    <w:abstractNumId w:val="27"/>
  </w:num>
  <w:num w:numId="31">
    <w:abstractNumId w:val="6"/>
  </w:num>
  <w:num w:numId="32">
    <w:abstractNumId w:val="26"/>
  </w:num>
  <w:num w:numId="33">
    <w:abstractNumId w:val="30"/>
  </w:num>
  <w:num w:numId="34">
    <w:abstractNumId w:val="2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7C"/>
    <w:rsid w:val="00003FA6"/>
    <w:rsid w:val="0000400A"/>
    <w:rsid w:val="000042EA"/>
    <w:rsid w:val="00006B64"/>
    <w:rsid w:val="00013476"/>
    <w:rsid w:val="00015EF1"/>
    <w:rsid w:val="0001632C"/>
    <w:rsid w:val="00020C45"/>
    <w:rsid w:val="0002379B"/>
    <w:rsid w:val="000257D6"/>
    <w:rsid w:val="00026427"/>
    <w:rsid w:val="000304A4"/>
    <w:rsid w:val="000308C6"/>
    <w:rsid w:val="00036185"/>
    <w:rsid w:val="00041D66"/>
    <w:rsid w:val="00042194"/>
    <w:rsid w:val="0004359C"/>
    <w:rsid w:val="00043864"/>
    <w:rsid w:val="00046182"/>
    <w:rsid w:val="00063EEB"/>
    <w:rsid w:val="00064A65"/>
    <w:rsid w:val="00065808"/>
    <w:rsid w:val="000675CF"/>
    <w:rsid w:val="0007077F"/>
    <w:rsid w:val="0007331D"/>
    <w:rsid w:val="000744E0"/>
    <w:rsid w:val="00074586"/>
    <w:rsid w:val="00082E94"/>
    <w:rsid w:val="00084577"/>
    <w:rsid w:val="00084E4C"/>
    <w:rsid w:val="0008656E"/>
    <w:rsid w:val="00091995"/>
    <w:rsid w:val="00091D92"/>
    <w:rsid w:val="000926F4"/>
    <w:rsid w:val="000950CE"/>
    <w:rsid w:val="00097C52"/>
    <w:rsid w:val="000B0445"/>
    <w:rsid w:val="000B226C"/>
    <w:rsid w:val="000B43E8"/>
    <w:rsid w:val="000B6901"/>
    <w:rsid w:val="000B7491"/>
    <w:rsid w:val="000C4564"/>
    <w:rsid w:val="000C78BA"/>
    <w:rsid w:val="000D01BB"/>
    <w:rsid w:val="000D2E2A"/>
    <w:rsid w:val="000D4B2A"/>
    <w:rsid w:val="000E0BD4"/>
    <w:rsid w:val="000E5B7A"/>
    <w:rsid w:val="000E7FC0"/>
    <w:rsid w:val="000F0EA4"/>
    <w:rsid w:val="000F1B17"/>
    <w:rsid w:val="000F1EAF"/>
    <w:rsid w:val="000F27AC"/>
    <w:rsid w:val="000F4AF2"/>
    <w:rsid w:val="000F5640"/>
    <w:rsid w:val="001006F0"/>
    <w:rsid w:val="00102126"/>
    <w:rsid w:val="001124DD"/>
    <w:rsid w:val="00115CDE"/>
    <w:rsid w:val="0011600E"/>
    <w:rsid w:val="00117AE0"/>
    <w:rsid w:val="00122661"/>
    <w:rsid w:val="0012281D"/>
    <w:rsid w:val="00122F04"/>
    <w:rsid w:val="00124A5D"/>
    <w:rsid w:val="00127E40"/>
    <w:rsid w:val="00132BD1"/>
    <w:rsid w:val="001346F8"/>
    <w:rsid w:val="00142632"/>
    <w:rsid w:val="001443DD"/>
    <w:rsid w:val="00146387"/>
    <w:rsid w:val="001468D0"/>
    <w:rsid w:val="00146C55"/>
    <w:rsid w:val="001472AF"/>
    <w:rsid w:val="00150952"/>
    <w:rsid w:val="00156775"/>
    <w:rsid w:val="00161566"/>
    <w:rsid w:val="001627C9"/>
    <w:rsid w:val="00164FA7"/>
    <w:rsid w:val="00166911"/>
    <w:rsid w:val="00167AE3"/>
    <w:rsid w:val="0017722E"/>
    <w:rsid w:val="001821E8"/>
    <w:rsid w:val="00184964"/>
    <w:rsid w:val="0019110D"/>
    <w:rsid w:val="00193895"/>
    <w:rsid w:val="001A156F"/>
    <w:rsid w:val="001A2C2B"/>
    <w:rsid w:val="001A3121"/>
    <w:rsid w:val="001C0BF7"/>
    <w:rsid w:val="001C1415"/>
    <w:rsid w:val="001D4F2D"/>
    <w:rsid w:val="001D66F3"/>
    <w:rsid w:val="001D6B49"/>
    <w:rsid w:val="001D7500"/>
    <w:rsid w:val="001E2794"/>
    <w:rsid w:val="001E4A8F"/>
    <w:rsid w:val="001E61BE"/>
    <w:rsid w:val="001F01EE"/>
    <w:rsid w:val="001F3D23"/>
    <w:rsid w:val="001F55A7"/>
    <w:rsid w:val="001F61B9"/>
    <w:rsid w:val="001F6CDD"/>
    <w:rsid w:val="002011E3"/>
    <w:rsid w:val="00203853"/>
    <w:rsid w:val="00204FD1"/>
    <w:rsid w:val="00206001"/>
    <w:rsid w:val="00211D6F"/>
    <w:rsid w:val="0021433B"/>
    <w:rsid w:val="00214AB4"/>
    <w:rsid w:val="00215BA9"/>
    <w:rsid w:val="002219B3"/>
    <w:rsid w:val="0022406A"/>
    <w:rsid w:val="0022676D"/>
    <w:rsid w:val="0024064C"/>
    <w:rsid w:val="00244958"/>
    <w:rsid w:val="002449CF"/>
    <w:rsid w:val="002452CD"/>
    <w:rsid w:val="002503EF"/>
    <w:rsid w:val="00254AEA"/>
    <w:rsid w:val="00254DEA"/>
    <w:rsid w:val="00255756"/>
    <w:rsid w:val="00261C6C"/>
    <w:rsid w:val="00264D89"/>
    <w:rsid w:val="002712D5"/>
    <w:rsid w:val="0027155D"/>
    <w:rsid w:val="00274B2D"/>
    <w:rsid w:val="002762C4"/>
    <w:rsid w:val="00276304"/>
    <w:rsid w:val="00277333"/>
    <w:rsid w:val="00281541"/>
    <w:rsid w:val="00285B93"/>
    <w:rsid w:val="00287AC2"/>
    <w:rsid w:val="00287FD2"/>
    <w:rsid w:val="0029019C"/>
    <w:rsid w:val="0029503D"/>
    <w:rsid w:val="00295ACC"/>
    <w:rsid w:val="002A6CBC"/>
    <w:rsid w:val="002A7524"/>
    <w:rsid w:val="002A7A84"/>
    <w:rsid w:val="002B1444"/>
    <w:rsid w:val="002B174D"/>
    <w:rsid w:val="002B2123"/>
    <w:rsid w:val="002B3E48"/>
    <w:rsid w:val="002B41AA"/>
    <w:rsid w:val="002B4952"/>
    <w:rsid w:val="002B5C29"/>
    <w:rsid w:val="002B62D9"/>
    <w:rsid w:val="002B7FCE"/>
    <w:rsid w:val="002C0638"/>
    <w:rsid w:val="002D0543"/>
    <w:rsid w:val="002D279D"/>
    <w:rsid w:val="002D53E4"/>
    <w:rsid w:val="002D6758"/>
    <w:rsid w:val="002E1E7A"/>
    <w:rsid w:val="002E35D2"/>
    <w:rsid w:val="002E59C1"/>
    <w:rsid w:val="002E703A"/>
    <w:rsid w:val="002F120F"/>
    <w:rsid w:val="002F583E"/>
    <w:rsid w:val="00301CBA"/>
    <w:rsid w:val="00302F76"/>
    <w:rsid w:val="00303E97"/>
    <w:rsid w:val="003062AD"/>
    <w:rsid w:val="0031000E"/>
    <w:rsid w:val="003106E4"/>
    <w:rsid w:val="003129AE"/>
    <w:rsid w:val="003140A2"/>
    <w:rsid w:val="00315920"/>
    <w:rsid w:val="00315A7A"/>
    <w:rsid w:val="00321BAB"/>
    <w:rsid w:val="00324BAC"/>
    <w:rsid w:val="003306B0"/>
    <w:rsid w:val="00332177"/>
    <w:rsid w:val="00334646"/>
    <w:rsid w:val="00342EB1"/>
    <w:rsid w:val="0034301A"/>
    <w:rsid w:val="00347DB2"/>
    <w:rsid w:val="0035131B"/>
    <w:rsid w:val="003533ED"/>
    <w:rsid w:val="0035451A"/>
    <w:rsid w:val="00354B87"/>
    <w:rsid w:val="0035747F"/>
    <w:rsid w:val="003631AA"/>
    <w:rsid w:val="00363C3D"/>
    <w:rsid w:val="00363C84"/>
    <w:rsid w:val="003650FB"/>
    <w:rsid w:val="00371085"/>
    <w:rsid w:val="00376053"/>
    <w:rsid w:val="0037748F"/>
    <w:rsid w:val="00384506"/>
    <w:rsid w:val="00385EF6"/>
    <w:rsid w:val="00396554"/>
    <w:rsid w:val="003A0031"/>
    <w:rsid w:val="003A16B3"/>
    <w:rsid w:val="003A2FEF"/>
    <w:rsid w:val="003A4D99"/>
    <w:rsid w:val="003A74FC"/>
    <w:rsid w:val="003B0756"/>
    <w:rsid w:val="003B0AC2"/>
    <w:rsid w:val="003B1B2D"/>
    <w:rsid w:val="003B57A3"/>
    <w:rsid w:val="003B594C"/>
    <w:rsid w:val="003B732D"/>
    <w:rsid w:val="003C0EC7"/>
    <w:rsid w:val="003C7A8F"/>
    <w:rsid w:val="003E1C2F"/>
    <w:rsid w:val="003E5188"/>
    <w:rsid w:val="003E6AED"/>
    <w:rsid w:val="003E7104"/>
    <w:rsid w:val="003E76CB"/>
    <w:rsid w:val="003E775E"/>
    <w:rsid w:val="003F1D4E"/>
    <w:rsid w:val="003F3051"/>
    <w:rsid w:val="003F396F"/>
    <w:rsid w:val="003F4F03"/>
    <w:rsid w:val="00400571"/>
    <w:rsid w:val="00405E5E"/>
    <w:rsid w:val="00407194"/>
    <w:rsid w:val="00407825"/>
    <w:rsid w:val="00410370"/>
    <w:rsid w:val="004202DC"/>
    <w:rsid w:val="0043658B"/>
    <w:rsid w:val="00442895"/>
    <w:rsid w:val="00442CC5"/>
    <w:rsid w:val="00445DDD"/>
    <w:rsid w:val="00447BF2"/>
    <w:rsid w:val="00450441"/>
    <w:rsid w:val="00451DEA"/>
    <w:rsid w:val="00452426"/>
    <w:rsid w:val="00452CFD"/>
    <w:rsid w:val="0045527B"/>
    <w:rsid w:val="00455A91"/>
    <w:rsid w:val="00460811"/>
    <w:rsid w:val="004612AF"/>
    <w:rsid w:val="00461509"/>
    <w:rsid w:val="00467526"/>
    <w:rsid w:val="004743E3"/>
    <w:rsid w:val="00476888"/>
    <w:rsid w:val="00476B1D"/>
    <w:rsid w:val="004778EF"/>
    <w:rsid w:val="00480EE6"/>
    <w:rsid w:val="004834C2"/>
    <w:rsid w:val="00484224"/>
    <w:rsid w:val="004858A3"/>
    <w:rsid w:val="00486265"/>
    <w:rsid w:val="00486464"/>
    <w:rsid w:val="00487099"/>
    <w:rsid w:val="004921E1"/>
    <w:rsid w:val="00493667"/>
    <w:rsid w:val="004A3E11"/>
    <w:rsid w:val="004A43BB"/>
    <w:rsid w:val="004A45F5"/>
    <w:rsid w:val="004A4B8D"/>
    <w:rsid w:val="004A5442"/>
    <w:rsid w:val="004A57F0"/>
    <w:rsid w:val="004A5E9C"/>
    <w:rsid w:val="004B1A66"/>
    <w:rsid w:val="004B34AC"/>
    <w:rsid w:val="004B67CE"/>
    <w:rsid w:val="004C019E"/>
    <w:rsid w:val="004C1272"/>
    <w:rsid w:val="004C2664"/>
    <w:rsid w:val="004C3A7F"/>
    <w:rsid w:val="004C4072"/>
    <w:rsid w:val="004C4F42"/>
    <w:rsid w:val="004C5A63"/>
    <w:rsid w:val="004D425D"/>
    <w:rsid w:val="004D4933"/>
    <w:rsid w:val="004E07E1"/>
    <w:rsid w:val="004E0DB4"/>
    <w:rsid w:val="004E55EF"/>
    <w:rsid w:val="004E62D3"/>
    <w:rsid w:val="004E6390"/>
    <w:rsid w:val="004F30B1"/>
    <w:rsid w:val="004F36F4"/>
    <w:rsid w:val="004F6153"/>
    <w:rsid w:val="00500846"/>
    <w:rsid w:val="0051057C"/>
    <w:rsid w:val="00512BF3"/>
    <w:rsid w:val="0051364D"/>
    <w:rsid w:val="00514D44"/>
    <w:rsid w:val="00515C38"/>
    <w:rsid w:val="00515C94"/>
    <w:rsid w:val="00516267"/>
    <w:rsid w:val="00520551"/>
    <w:rsid w:val="005254D7"/>
    <w:rsid w:val="0053343E"/>
    <w:rsid w:val="00536198"/>
    <w:rsid w:val="005361CD"/>
    <w:rsid w:val="00546809"/>
    <w:rsid w:val="005511CB"/>
    <w:rsid w:val="00553B9E"/>
    <w:rsid w:val="00560773"/>
    <w:rsid w:val="00561BDD"/>
    <w:rsid w:val="00562302"/>
    <w:rsid w:val="005652DD"/>
    <w:rsid w:val="005659FF"/>
    <w:rsid w:val="00570C74"/>
    <w:rsid w:val="00572164"/>
    <w:rsid w:val="00572AFC"/>
    <w:rsid w:val="00573E64"/>
    <w:rsid w:val="00576822"/>
    <w:rsid w:val="005800EB"/>
    <w:rsid w:val="00580B57"/>
    <w:rsid w:val="00582427"/>
    <w:rsid w:val="00584D9A"/>
    <w:rsid w:val="0058568C"/>
    <w:rsid w:val="00586456"/>
    <w:rsid w:val="00586C27"/>
    <w:rsid w:val="005900EC"/>
    <w:rsid w:val="00590FEC"/>
    <w:rsid w:val="00592F06"/>
    <w:rsid w:val="00593764"/>
    <w:rsid w:val="00595EDE"/>
    <w:rsid w:val="005A22D8"/>
    <w:rsid w:val="005A41D3"/>
    <w:rsid w:val="005A4887"/>
    <w:rsid w:val="005A4C7C"/>
    <w:rsid w:val="005B28E4"/>
    <w:rsid w:val="005B40E4"/>
    <w:rsid w:val="005B6E1D"/>
    <w:rsid w:val="005B7DBB"/>
    <w:rsid w:val="005C1069"/>
    <w:rsid w:val="005C4C39"/>
    <w:rsid w:val="005C67BE"/>
    <w:rsid w:val="005D4062"/>
    <w:rsid w:val="005D4529"/>
    <w:rsid w:val="005D5C96"/>
    <w:rsid w:val="005D6EA2"/>
    <w:rsid w:val="005D7B83"/>
    <w:rsid w:val="005E2F8A"/>
    <w:rsid w:val="005E6BA4"/>
    <w:rsid w:val="005E6ECF"/>
    <w:rsid w:val="005F0532"/>
    <w:rsid w:val="005F056E"/>
    <w:rsid w:val="005F41A4"/>
    <w:rsid w:val="005F48AB"/>
    <w:rsid w:val="005F6228"/>
    <w:rsid w:val="005F63C6"/>
    <w:rsid w:val="00601236"/>
    <w:rsid w:val="006068A9"/>
    <w:rsid w:val="00606ECB"/>
    <w:rsid w:val="00607E75"/>
    <w:rsid w:val="006124E8"/>
    <w:rsid w:val="00613199"/>
    <w:rsid w:val="00614CF3"/>
    <w:rsid w:val="0061514B"/>
    <w:rsid w:val="00615B10"/>
    <w:rsid w:val="00615D93"/>
    <w:rsid w:val="006202FE"/>
    <w:rsid w:val="006203E3"/>
    <w:rsid w:val="00620A54"/>
    <w:rsid w:val="00620AC4"/>
    <w:rsid w:val="00621327"/>
    <w:rsid w:val="0062534A"/>
    <w:rsid w:val="0062555F"/>
    <w:rsid w:val="00625B93"/>
    <w:rsid w:val="0063050C"/>
    <w:rsid w:val="0063360F"/>
    <w:rsid w:val="006345BE"/>
    <w:rsid w:val="00634F26"/>
    <w:rsid w:val="006402A6"/>
    <w:rsid w:val="00640EE3"/>
    <w:rsid w:val="006455AA"/>
    <w:rsid w:val="00650242"/>
    <w:rsid w:val="00652DFF"/>
    <w:rsid w:val="006627CB"/>
    <w:rsid w:val="0067025D"/>
    <w:rsid w:val="006714D5"/>
    <w:rsid w:val="00671A99"/>
    <w:rsid w:val="00671BF8"/>
    <w:rsid w:val="006726E3"/>
    <w:rsid w:val="00675EDC"/>
    <w:rsid w:val="00677DC0"/>
    <w:rsid w:val="006826B9"/>
    <w:rsid w:val="0068331F"/>
    <w:rsid w:val="00685C17"/>
    <w:rsid w:val="006934C7"/>
    <w:rsid w:val="00697C72"/>
    <w:rsid w:val="006A36DF"/>
    <w:rsid w:val="006A3C15"/>
    <w:rsid w:val="006A46AD"/>
    <w:rsid w:val="006A5203"/>
    <w:rsid w:val="006B3015"/>
    <w:rsid w:val="006B461B"/>
    <w:rsid w:val="006B573C"/>
    <w:rsid w:val="006B68AF"/>
    <w:rsid w:val="006C2712"/>
    <w:rsid w:val="006C41BB"/>
    <w:rsid w:val="006D24F9"/>
    <w:rsid w:val="006D6035"/>
    <w:rsid w:val="006D68D6"/>
    <w:rsid w:val="006E3904"/>
    <w:rsid w:val="006E3D38"/>
    <w:rsid w:val="006E4AEB"/>
    <w:rsid w:val="006E6FF4"/>
    <w:rsid w:val="006E756D"/>
    <w:rsid w:val="006E7ACB"/>
    <w:rsid w:val="006F1558"/>
    <w:rsid w:val="006F630F"/>
    <w:rsid w:val="006F68E2"/>
    <w:rsid w:val="007015AF"/>
    <w:rsid w:val="00702469"/>
    <w:rsid w:val="00702940"/>
    <w:rsid w:val="007065D1"/>
    <w:rsid w:val="00706695"/>
    <w:rsid w:val="00712718"/>
    <w:rsid w:val="00712882"/>
    <w:rsid w:val="00712BCF"/>
    <w:rsid w:val="00714556"/>
    <w:rsid w:val="0071519F"/>
    <w:rsid w:val="00717A51"/>
    <w:rsid w:val="00724334"/>
    <w:rsid w:val="007274A0"/>
    <w:rsid w:val="00727AED"/>
    <w:rsid w:val="00734E27"/>
    <w:rsid w:val="007358D4"/>
    <w:rsid w:val="00736831"/>
    <w:rsid w:val="007372A2"/>
    <w:rsid w:val="00743496"/>
    <w:rsid w:val="00745D6F"/>
    <w:rsid w:val="007555D4"/>
    <w:rsid w:val="0075749E"/>
    <w:rsid w:val="00762E5B"/>
    <w:rsid w:val="007670C5"/>
    <w:rsid w:val="00771C23"/>
    <w:rsid w:val="00772AC3"/>
    <w:rsid w:val="00772B37"/>
    <w:rsid w:val="00772DB9"/>
    <w:rsid w:val="007747F4"/>
    <w:rsid w:val="00774EA7"/>
    <w:rsid w:val="0077676F"/>
    <w:rsid w:val="007809A0"/>
    <w:rsid w:val="00780B6C"/>
    <w:rsid w:val="00780CDC"/>
    <w:rsid w:val="00781858"/>
    <w:rsid w:val="00786BA2"/>
    <w:rsid w:val="00787142"/>
    <w:rsid w:val="0079052C"/>
    <w:rsid w:val="00791984"/>
    <w:rsid w:val="00792040"/>
    <w:rsid w:val="00797E5C"/>
    <w:rsid w:val="007A053A"/>
    <w:rsid w:val="007A1375"/>
    <w:rsid w:val="007A55E4"/>
    <w:rsid w:val="007B0FFA"/>
    <w:rsid w:val="007B31B3"/>
    <w:rsid w:val="007B48C9"/>
    <w:rsid w:val="007B4E4D"/>
    <w:rsid w:val="007B54DA"/>
    <w:rsid w:val="007B76ED"/>
    <w:rsid w:val="007C2900"/>
    <w:rsid w:val="007C4BD3"/>
    <w:rsid w:val="007D24CA"/>
    <w:rsid w:val="007D337F"/>
    <w:rsid w:val="007E05F3"/>
    <w:rsid w:val="007E4442"/>
    <w:rsid w:val="007E6F61"/>
    <w:rsid w:val="007E7B4F"/>
    <w:rsid w:val="007F19FD"/>
    <w:rsid w:val="00800D5A"/>
    <w:rsid w:val="00801D07"/>
    <w:rsid w:val="00803D62"/>
    <w:rsid w:val="00804EB6"/>
    <w:rsid w:val="008069D0"/>
    <w:rsid w:val="00810F71"/>
    <w:rsid w:val="00812173"/>
    <w:rsid w:val="00812913"/>
    <w:rsid w:val="0081565B"/>
    <w:rsid w:val="00821CEA"/>
    <w:rsid w:val="00823105"/>
    <w:rsid w:val="00824605"/>
    <w:rsid w:val="00825DA8"/>
    <w:rsid w:val="008341D9"/>
    <w:rsid w:val="00834234"/>
    <w:rsid w:val="00834A4B"/>
    <w:rsid w:val="008365B2"/>
    <w:rsid w:val="00836D22"/>
    <w:rsid w:val="00836F12"/>
    <w:rsid w:val="00841A4C"/>
    <w:rsid w:val="00843784"/>
    <w:rsid w:val="008443B7"/>
    <w:rsid w:val="00850782"/>
    <w:rsid w:val="00850DEF"/>
    <w:rsid w:val="00852016"/>
    <w:rsid w:val="008522F8"/>
    <w:rsid w:val="008524C2"/>
    <w:rsid w:val="008540C0"/>
    <w:rsid w:val="008602DC"/>
    <w:rsid w:val="00863EF6"/>
    <w:rsid w:val="0086490D"/>
    <w:rsid w:val="00864BD3"/>
    <w:rsid w:val="0086627C"/>
    <w:rsid w:val="00870BA3"/>
    <w:rsid w:val="00873303"/>
    <w:rsid w:val="00875B30"/>
    <w:rsid w:val="00877B54"/>
    <w:rsid w:val="00880191"/>
    <w:rsid w:val="00884866"/>
    <w:rsid w:val="00885630"/>
    <w:rsid w:val="00885EAD"/>
    <w:rsid w:val="00892F18"/>
    <w:rsid w:val="00893C7C"/>
    <w:rsid w:val="00896FAE"/>
    <w:rsid w:val="008B1631"/>
    <w:rsid w:val="008B1EA6"/>
    <w:rsid w:val="008B543A"/>
    <w:rsid w:val="008B7AB2"/>
    <w:rsid w:val="008C11D2"/>
    <w:rsid w:val="008C464F"/>
    <w:rsid w:val="008C5038"/>
    <w:rsid w:val="008C510A"/>
    <w:rsid w:val="008D0A75"/>
    <w:rsid w:val="008D2FCA"/>
    <w:rsid w:val="008E2595"/>
    <w:rsid w:val="008E3CA2"/>
    <w:rsid w:val="008E4ADB"/>
    <w:rsid w:val="008E6264"/>
    <w:rsid w:val="008E64A4"/>
    <w:rsid w:val="008F2A51"/>
    <w:rsid w:val="009002A4"/>
    <w:rsid w:val="00900E28"/>
    <w:rsid w:val="00903D67"/>
    <w:rsid w:val="0090691D"/>
    <w:rsid w:val="009111CE"/>
    <w:rsid w:val="00915CEE"/>
    <w:rsid w:val="00920547"/>
    <w:rsid w:val="00923E6C"/>
    <w:rsid w:val="00931800"/>
    <w:rsid w:val="00932000"/>
    <w:rsid w:val="00935271"/>
    <w:rsid w:val="009353E2"/>
    <w:rsid w:val="00946CC0"/>
    <w:rsid w:val="0094756E"/>
    <w:rsid w:val="0094797B"/>
    <w:rsid w:val="00950097"/>
    <w:rsid w:val="009522C7"/>
    <w:rsid w:val="00954D39"/>
    <w:rsid w:val="0095727B"/>
    <w:rsid w:val="009669D1"/>
    <w:rsid w:val="00973B60"/>
    <w:rsid w:val="009742F4"/>
    <w:rsid w:val="0097659D"/>
    <w:rsid w:val="00981018"/>
    <w:rsid w:val="00982187"/>
    <w:rsid w:val="009828BA"/>
    <w:rsid w:val="00984D1E"/>
    <w:rsid w:val="009851FA"/>
    <w:rsid w:val="00987BB3"/>
    <w:rsid w:val="00994536"/>
    <w:rsid w:val="00996D35"/>
    <w:rsid w:val="0099738E"/>
    <w:rsid w:val="009A13F7"/>
    <w:rsid w:val="009A32DE"/>
    <w:rsid w:val="009A5AFA"/>
    <w:rsid w:val="009B0366"/>
    <w:rsid w:val="009B47DE"/>
    <w:rsid w:val="009C1BF4"/>
    <w:rsid w:val="009C53EE"/>
    <w:rsid w:val="009D2DE0"/>
    <w:rsid w:val="009D3399"/>
    <w:rsid w:val="009E396B"/>
    <w:rsid w:val="009E4D06"/>
    <w:rsid w:val="009E5791"/>
    <w:rsid w:val="009E6D80"/>
    <w:rsid w:val="009F0BAD"/>
    <w:rsid w:val="009F3F7B"/>
    <w:rsid w:val="00A011EA"/>
    <w:rsid w:val="00A021D8"/>
    <w:rsid w:val="00A0355D"/>
    <w:rsid w:val="00A0534A"/>
    <w:rsid w:val="00A060F9"/>
    <w:rsid w:val="00A10B6E"/>
    <w:rsid w:val="00A110ED"/>
    <w:rsid w:val="00A12045"/>
    <w:rsid w:val="00A15209"/>
    <w:rsid w:val="00A15400"/>
    <w:rsid w:val="00A258C9"/>
    <w:rsid w:val="00A30231"/>
    <w:rsid w:val="00A30239"/>
    <w:rsid w:val="00A31723"/>
    <w:rsid w:val="00A31BB7"/>
    <w:rsid w:val="00A332A7"/>
    <w:rsid w:val="00A35916"/>
    <w:rsid w:val="00A36E05"/>
    <w:rsid w:val="00A46E0A"/>
    <w:rsid w:val="00A5003F"/>
    <w:rsid w:val="00A505E5"/>
    <w:rsid w:val="00A55420"/>
    <w:rsid w:val="00A57717"/>
    <w:rsid w:val="00A57A54"/>
    <w:rsid w:val="00A63118"/>
    <w:rsid w:val="00A64A97"/>
    <w:rsid w:val="00A64BEE"/>
    <w:rsid w:val="00A65501"/>
    <w:rsid w:val="00A66440"/>
    <w:rsid w:val="00A67D2F"/>
    <w:rsid w:val="00A74F4B"/>
    <w:rsid w:val="00A75132"/>
    <w:rsid w:val="00A75EE9"/>
    <w:rsid w:val="00A83AB2"/>
    <w:rsid w:val="00A84027"/>
    <w:rsid w:val="00A946A9"/>
    <w:rsid w:val="00A9501D"/>
    <w:rsid w:val="00AA031C"/>
    <w:rsid w:val="00AA1A2D"/>
    <w:rsid w:val="00AA34F5"/>
    <w:rsid w:val="00AA5452"/>
    <w:rsid w:val="00AB1348"/>
    <w:rsid w:val="00AB2236"/>
    <w:rsid w:val="00AC02B1"/>
    <w:rsid w:val="00AC052F"/>
    <w:rsid w:val="00AC0C53"/>
    <w:rsid w:val="00AC2C0E"/>
    <w:rsid w:val="00AC512F"/>
    <w:rsid w:val="00AC6C2E"/>
    <w:rsid w:val="00AD3C0F"/>
    <w:rsid w:val="00AD4220"/>
    <w:rsid w:val="00AD4ABB"/>
    <w:rsid w:val="00AD6753"/>
    <w:rsid w:val="00AD6970"/>
    <w:rsid w:val="00AD78C4"/>
    <w:rsid w:val="00AE1DC6"/>
    <w:rsid w:val="00AE79B5"/>
    <w:rsid w:val="00AE7B54"/>
    <w:rsid w:val="00AF0C81"/>
    <w:rsid w:val="00AF16DC"/>
    <w:rsid w:val="00AF19F5"/>
    <w:rsid w:val="00AF24BC"/>
    <w:rsid w:val="00AF4182"/>
    <w:rsid w:val="00AF69F2"/>
    <w:rsid w:val="00B05835"/>
    <w:rsid w:val="00B13230"/>
    <w:rsid w:val="00B15175"/>
    <w:rsid w:val="00B16DBC"/>
    <w:rsid w:val="00B2279B"/>
    <w:rsid w:val="00B22B1D"/>
    <w:rsid w:val="00B22F4E"/>
    <w:rsid w:val="00B2597D"/>
    <w:rsid w:val="00B356E0"/>
    <w:rsid w:val="00B422E3"/>
    <w:rsid w:val="00B430EC"/>
    <w:rsid w:val="00B43FD0"/>
    <w:rsid w:val="00B44405"/>
    <w:rsid w:val="00B50723"/>
    <w:rsid w:val="00B51318"/>
    <w:rsid w:val="00B51FFF"/>
    <w:rsid w:val="00B5229B"/>
    <w:rsid w:val="00B522B9"/>
    <w:rsid w:val="00B52497"/>
    <w:rsid w:val="00B52615"/>
    <w:rsid w:val="00B568CE"/>
    <w:rsid w:val="00B57DD0"/>
    <w:rsid w:val="00B61D95"/>
    <w:rsid w:val="00B62523"/>
    <w:rsid w:val="00B63922"/>
    <w:rsid w:val="00B640C8"/>
    <w:rsid w:val="00B71E19"/>
    <w:rsid w:val="00B756E6"/>
    <w:rsid w:val="00B82432"/>
    <w:rsid w:val="00B826B8"/>
    <w:rsid w:val="00B9592F"/>
    <w:rsid w:val="00BA5A76"/>
    <w:rsid w:val="00BB1B2C"/>
    <w:rsid w:val="00BB1FAE"/>
    <w:rsid w:val="00BB4100"/>
    <w:rsid w:val="00BB42B0"/>
    <w:rsid w:val="00BB4FD2"/>
    <w:rsid w:val="00BB58B9"/>
    <w:rsid w:val="00BB5900"/>
    <w:rsid w:val="00BB66E7"/>
    <w:rsid w:val="00BC154D"/>
    <w:rsid w:val="00BC2791"/>
    <w:rsid w:val="00BC5874"/>
    <w:rsid w:val="00BC5E3F"/>
    <w:rsid w:val="00BD537F"/>
    <w:rsid w:val="00BD7B27"/>
    <w:rsid w:val="00BE1683"/>
    <w:rsid w:val="00BE199E"/>
    <w:rsid w:val="00BE291B"/>
    <w:rsid w:val="00BE6CBD"/>
    <w:rsid w:val="00BF092A"/>
    <w:rsid w:val="00BF4226"/>
    <w:rsid w:val="00BF78F6"/>
    <w:rsid w:val="00C1081E"/>
    <w:rsid w:val="00C1090A"/>
    <w:rsid w:val="00C1444C"/>
    <w:rsid w:val="00C146EF"/>
    <w:rsid w:val="00C16101"/>
    <w:rsid w:val="00C17477"/>
    <w:rsid w:val="00C2013E"/>
    <w:rsid w:val="00C218CB"/>
    <w:rsid w:val="00C24CE3"/>
    <w:rsid w:val="00C25076"/>
    <w:rsid w:val="00C258B8"/>
    <w:rsid w:val="00C268E0"/>
    <w:rsid w:val="00C308AD"/>
    <w:rsid w:val="00C338B4"/>
    <w:rsid w:val="00C34159"/>
    <w:rsid w:val="00C36E57"/>
    <w:rsid w:val="00C42116"/>
    <w:rsid w:val="00C440F5"/>
    <w:rsid w:val="00C44E06"/>
    <w:rsid w:val="00C476AC"/>
    <w:rsid w:val="00C50358"/>
    <w:rsid w:val="00C54D46"/>
    <w:rsid w:val="00C5576A"/>
    <w:rsid w:val="00C56D7C"/>
    <w:rsid w:val="00C64557"/>
    <w:rsid w:val="00C679C8"/>
    <w:rsid w:val="00C71ED7"/>
    <w:rsid w:val="00C73156"/>
    <w:rsid w:val="00C756F0"/>
    <w:rsid w:val="00C87026"/>
    <w:rsid w:val="00C8741E"/>
    <w:rsid w:val="00C93504"/>
    <w:rsid w:val="00C955B5"/>
    <w:rsid w:val="00C963D7"/>
    <w:rsid w:val="00C97784"/>
    <w:rsid w:val="00C97F63"/>
    <w:rsid w:val="00CA0F4E"/>
    <w:rsid w:val="00CA2FE7"/>
    <w:rsid w:val="00CA3D5A"/>
    <w:rsid w:val="00CA56C2"/>
    <w:rsid w:val="00CA5E5D"/>
    <w:rsid w:val="00CB6D91"/>
    <w:rsid w:val="00CB79B5"/>
    <w:rsid w:val="00CC18C6"/>
    <w:rsid w:val="00CC3376"/>
    <w:rsid w:val="00CC3DEF"/>
    <w:rsid w:val="00CC458D"/>
    <w:rsid w:val="00CC7B89"/>
    <w:rsid w:val="00CD05DA"/>
    <w:rsid w:val="00CD16B7"/>
    <w:rsid w:val="00CD2B83"/>
    <w:rsid w:val="00CD4416"/>
    <w:rsid w:val="00CD791E"/>
    <w:rsid w:val="00CE144A"/>
    <w:rsid w:val="00CE252A"/>
    <w:rsid w:val="00CF0F5D"/>
    <w:rsid w:val="00CF1FBF"/>
    <w:rsid w:val="00CF55B3"/>
    <w:rsid w:val="00CF6057"/>
    <w:rsid w:val="00D0107F"/>
    <w:rsid w:val="00D01A29"/>
    <w:rsid w:val="00D0210B"/>
    <w:rsid w:val="00D03952"/>
    <w:rsid w:val="00D05C35"/>
    <w:rsid w:val="00D06764"/>
    <w:rsid w:val="00D11E5F"/>
    <w:rsid w:val="00D1246F"/>
    <w:rsid w:val="00D12664"/>
    <w:rsid w:val="00D126D7"/>
    <w:rsid w:val="00D13CD9"/>
    <w:rsid w:val="00D148B0"/>
    <w:rsid w:val="00D30076"/>
    <w:rsid w:val="00D35BC5"/>
    <w:rsid w:val="00D36037"/>
    <w:rsid w:val="00D36726"/>
    <w:rsid w:val="00D4380D"/>
    <w:rsid w:val="00D51FDF"/>
    <w:rsid w:val="00D53A6E"/>
    <w:rsid w:val="00D542FC"/>
    <w:rsid w:val="00D547A4"/>
    <w:rsid w:val="00D550C1"/>
    <w:rsid w:val="00D55F14"/>
    <w:rsid w:val="00D6221B"/>
    <w:rsid w:val="00D6296A"/>
    <w:rsid w:val="00D65BFB"/>
    <w:rsid w:val="00D70844"/>
    <w:rsid w:val="00D733E6"/>
    <w:rsid w:val="00D77E5E"/>
    <w:rsid w:val="00D77E99"/>
    <w:rsid w:val="00D83BCA"/>
    <w:rsid w:val="00D87127"/>
    <w:rsid w:val="00D923F1"/>
    <w:rsid w:val="00D94B7F"/>
    <w:rsid w:val="00D9737C"/>
    <w:rsid w:val="00DA09CF"/>
    <w:rsid w:val="00DA0BE8"/>
    <w:rsid w:val="00DA27E6"/>
    <w:rsid w:val="00DA3D52"/>
    <w:rsid w:val="00DA5428"/>
    <w:rsid w:val="00DB0530"/>
    <w:rsid w:val="00DB14B5"/>
    <w:rsid w:val="00DB1BDE"/>
    <w:rsid w:val="00DB5078"/>
    <w:rsid w:val="00DB53EF"/>
    <w:rsid w:val="00DC017E"/>
    <w:rsid w:val="00DC2203"/>
    <w:rsid w:val="00DC44D8"/>
    <w:rsid w:val="00DC6A7B"/>
    <w:rsid w:val="00DD2CBC"/>
    <w:rsid w:val="00DD3377"/>
    <w:rsid w:val="00DD3C2B"/>
    <w:rsid w:val="00DD6FE5"/>
    <w:rsid w:val="00DE3422"/>
    <w:rsid w:val="00DE34E0"/>
    <w:rsid w:val="00DE3D94"/>
    <w:rsid w:val="00DE64D5"/>
    <w:rsid w:val="00DE778C"/>
    <w:rsid w:val="00DF2DE1"/>
    <w:rsid w:val="00DF56B8"/>
    <w:rsid w:val="00DF7D84"/>
    <w:rsid w:val="00E033F6"/>
    <w:rsid w:val="00E04062"/>
    <w:rsid w:val="00E04BE3"/>
    <w:rsid w:val="00E0597D"/>
    <w:rsid w:val="00E05FBD"/>
    <w:rsid w:val="00E1025F"/>
    <w:rsid w:val="00E11036"/>
    <w:rsid w:val="00E115DF"/>
    <w:rsid w:val="00E11D3B"/>
    <w:rsid w:val="00E2070B"/>
    <w:rsid w:val="00E225E3"/>
    <w:rsid w:val="00E24DAF"/>
    <w:rsid w:val="00E24F6E"/>
    <w:rsid w:val="00E25D39"/>
    <w:rsid w:val="00E266D6"/>
    <w:rsid w:val="00E26C74"/>
    <w:rsid w:val="00E30D19"/>
    <w:rsid w:val="00E33C36"/>
    <w:rsid w:val="00E36947"/>
    <w:rsid w:val="00E369CB"/>
    <w:rsid w:val="00E36C31"/>
    <w:rsid w:val="00E43952"/>
    <w:rsid w:val="00E44ADB"/>
    <w:rsid w:val="00E45231"/>
    <w:rsid w:val="00E4606A"/>
    <w:rsid w:val="00E52739"/>
    <w:rsid w:val="00E54112"/>
    <w:rsid w:val="00E60400"/>
    <w:rsid w:val="00E67F01"/>
    <w:rsid w:val="00E70803"/>
    <w:rsid w:val="00E728FE"/>
    <w:rsid w:val="00E74907"/>
    <w:rsid w:val="00E81459"/>
    <w:rsid w:val="00E87659"/>
    <w:rsid w:val="00E876CE"/>
    <w:rsid w:val="00E935CA"/>
    <w:rsid w:val="00E96013"/>
    <w:rsid w:val="00E966F9"/>
    <w:rsid w:val="00E9675B"/>
    <w:rsid w:val="00EA173A"/>
    <w:rsid w:val="00EA718E"/>
    <w:rsid w:val="00EA7386"/>
    <w:rsid w:val="00EB14DB"/>
    <w:rsid w:val="00EB214D"/>
    <w:rsid w:val="00EB71BD"/>
    <w:rsid w:val="00EB79C2"/>
    <w:rsid w:val="00EC15C6"/>
    <w:rsid w:val="00EC26D6"/>
    <w:rsid w:val="00EC2B2E"/>
    <w:rsid w:val="00EC69C1"/>
    <w:rsid w:val="00ED12B8"/>
    <w:rsid w:val="00ED3227"/>
    <w:rsid w:val="00ED3E71"/>
    <w:rsid w:val="00ED7368"/>
    <w:rsid w:val="00EE0636"/>
    <w:rsid w:val="00EE0F5F"/>
    <w:rsid w:val="00EE21C9"/>
    <w:rsid w:val="00EE2FA3"/>
    <w:rsid w:val="00EE3DCC"/>
    <w:rsid w:val="00EE42C2"/>
    <w:rsid w:val="00EE5553"/>
    <w:rsid w:val="00EF6218"/>
    <w:rsid w:val="00F02CA4"/>
    <w:rsid w:val="00F157BC"/>
    <w:rsid w:val="00F1589A"/>
    <w:rsid w:val="00F162A2"/>
    <w:rsid w:val="00F16A12"/>
    <w:rsid w:val="00F20918"/>
    <w:rsid w:val="00F25358"/>
    <w:rsid w:val="00F26912"/>
    <w:rsid w:val="00F276E5"/>
    <w:rsid w:val="00F3178E"/>
    <w:rsid w:val="00F34891"/>
    <w:rsid w:val="00F365C7"/>
    <w:rsid w:val="00F36A7A"/>
    <w:rsid w:val="00F40D07"/>
    <w:rsid w:val="00F41447"/>
    <w:rsid w:val="00F41608"/>
    <w:rsid w:val="00F44AC4"/>
    <w:rsid w:val="00F45FB9"/>
    <w:rsid w:val="00F57D95"/>
    <w:rsid w:val="00F63FCD"/>
    <w:rsid w:val="00F6749B"/>
    <w:rsid w:val="00F704FD"/>
    <w:rsid w:val="00F75603"/>
    <w:rsid w:val="00F773B0"/>
    <w:rsid w:val="00F85C6C"/>
    <w:rsid w:val="00F92238"/>
    <w:rsid w:val="00F9610E"/>
    <w:rsid w:val="00F969A0"/>
    <w:rsid w:val="00F97035"/>
    <w:rsid w:val="00FA100F"/>
    <w:rsid w:val="00FA15C0"/>
    <w:rsid w:val="00FA1689"/>
    <w:rsid w:val="00FA2E1B"/>
    <w:rsid w:val="00FA63DA"/>
    <w:rsid w:val="00FA79A9"/>
    <w:rsid w:val="00FB30F1"/>
    <w:rsid w:val="00FB3839"/>
    <w:rsid w:val="00FB3BF2"/>
    <w:rsid w:val="00FC0E03"/>
    <w:rsid w:val="00FC13DE"/>
    <w:rsid w:val="00FC3A5A"/>
    <w:rsid w:val="00FD005D"/>
    <w:rsid w:val="00FD2DB4"/>
    <w:rsid w:val="00FD343D"/>
    <w:rsid w:val="00FE333C"/>
    <w:rsid w:val="00FE4550"/>
    <w:rsid w:val="00FE5BE0"/>
    <w:rsid w:val="00FF4660"/>
    <w:rsid w:val="00FF6F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8"/>
      </o:rules>
    </o:shapelayout>
  </w:shapeDefaults>
  <w:decimalSymbol w:val=","/>
  <w:listSeparator w:val=","/>
  <w15:chartTrackingRefBased/>
  <w15:docId w15:val="{F86E7D84-F7F7-C14D-8583-CB2208C1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852016"/>
    <w:rPr>
      <w:sz w:val="24"/>
      <w:szCs w:val="24"/>
      <w:lang w:val="en-US" w:eastAsia="en-US"/>
    </w:rPr>
  </w:style>
  <w:style w:type="paragraph" w:styleId="u1">
    <w:name w:val="heading 1"/>
    <w:basedOn w:val="Binhthng"/>
    <w:link w:val="u1Char"/>
    <w:uiPriority w:val="9"/>
    <w:qFormat/>
    <w:rsid w:val="002B7FCE"/>
    <w:pPr>
      <w:spacing w:before="100" w:beforeAutospacing="1" w:after="100" w:afterAutospacing="1"/>
      <w:outlineLvl w:val="0"/>
    </w:pPr>
    <w:rPr>
      <w:b/>
      <w:bCs/>
      <w:kern w:val="36"/>
      <w:sz w:val="48"/>
      <w:szCs w:val="48"/>
    </w:rPr>
  </w:style>
  <w:style w:type="character" w:default="1" w:styleId="Phngmcinhcuaoanvn">
    <w:name w:val="Default Paragraph Font"/>
    <w:link w:val="Char"/>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paragraph" w:styleId="utrang">
    <w:name w:val="header"/>
    <w:basedOn w:val="Binhthng"/>
    <w:link w:val="utrangChar"/>
    <w:rsid w:val="00C1090A"/>
    <w:pPr>
      <w:tabs>
        <w:tab w:val="center" w:pos="4513"/>
        <w:tab w:val="right" w:pos="9026"/>
      </w:tabs>
    </w:pPr>
  </w:style>
  <w:style w:type="character" w:customStyle="1" w:styleId="utrangChar">
    <w:name w:val="Đầu trang Char"/>
    <w:link w:val="utrang"/>
    <w:rsid w:val="00C1090A"/>
    <w:rPr>
      <w:sz w:val="24"/>
      <w:szCs w:val="24"/>
      <w:lang w:val="en-US" w:eastAsia="en-US"/>
    </w:rPr>
  </w:style>
  <w:style w:type="paragraph" w:styleId="Chntrang">
    <w:name w:val="footer"/>
    <w:basedOn w:val="Binhthng"/>
    <w:link w:val="ChntrangChar"/>
    <w:uiPriority w:val="99"/>
    <w:rsid w:val="00C1090A"/>
    <w:pPr>
      <w:tabs>
        <w:tab w:val="center" w:pos="4513"/>
        <w:tab w:val="right" w:pos="9026"/>
      </w:tabs>
    </w:pPr>
  </w:style>
  <w:style w:type="character" w:customStyle="1" w:styleId="ChntrangChar">
    <w:name w:val="Chân trang Char"/>
    <w:link w:val="Chntrang"/>
    <w:uiPriority w:val="99"/>
    <w:rsid w:val="00C1090A"/>
    <w:rPr>
      <w:sz w:val="24"/>
      <w:szCs w:val="24"/>
      <w:lang w:val="en-US" w:eastAsia="en-US"/>
    </w:rPr>
  </w:style>
  <w:style w:type="character" w:styleId="Nhnmanh">
    <w:name w:val="Emphasis"/>
    <w:qFormat/>
    <w:rsid w:val="001C0BF7"/>
    <w:rPr>
      <w:i/>
      <w:iCs/>
    </w:rPr>
  </w:style>
  <w:style w:type="paragraph" w:styleId="ThngthngWeb">
    <w:name w:val="Normal (Web)"/>
    <w:basedOn w:val="Binhthng"/>
    <w:rsid w:val="001C0BF7"/>
    <w:pPr>
      <w:spacing w:before="100" w:beforeAutospacing="1" w:after="100" w:afterAutospacing="1"/>
    </w:pPr>
  </w:style>
  <w:style w:type="character" w:styleId="Manh">
    <w:name w:val="Strong"/>
    <w:qFormat/>
    <w:rsid w:val="001C0BF7"/>
    <w:rPr>
      <w:b/>
      <w:bCs/>
    </w:rPr>
  </w:style>
  <w:style w:type="paragraph" w:styleId="oancuaDanhsach">
    <w:name w:val="List Paragraph"/>
    <w:basedOn w:val="Binhthng"/>
    <w:uiPriority w:val="34"/>
    <w:qFormat/>
    <w:rsid w:val="001C0BF7"/>
    <w:pPr>
      <w:ind w:left="720"/>
      <w:contextualSpacing/>
    </w:pPr>
  </w:style>
  <w:style w:type="paragraph" w:customStyle="1" w:styleId="Char">
    <w:name w:val=" Char"/>
    <w:basedOn w:val="Binhthng"/>
    <w:link w:val="Phngmcinhcuaoanvn"/>
    <w:semiHidden/>
    <w:rsid w:val="002B7FCE"/>
    <w:pPr>
      <w:spacing w:after="160" w:line="240" w:lineRule="exact"/>
    </w:pPr>
    <w:rPr>
      <w:rFonts w:ascii="Arial" w:hAnsi="Arial"/>
    </w:rPr>
  </w:style>
  <w:style w:type="paragraph" w:styleId="KhngDncch">
    <w:name w:val="No Spacing"/>
    <w:qFormat/>
    <w:rsid w:val="00736831"/>
    <w:rPr>
      <w:rFonts w:ascii="Calibri" w:eastAsia="Calibri" w:hAnsi="Calibri"/>
      <w:sz w:val="22"/>
      <w:szCs w:val="22"/>
      <w:lang w:val="en-US" w:eastAsia="en-US"/>
    </w:rPr>
  </w:style>
  <w:style w:type="character" w:customStyle="1" w:styleId="apple-style-span">
    <w:name w:val="apple-style-span"/>
    <w:rsid w:val="00E67F01"/>
  </w:style>
  <w:style w:type="table" w:styleId="LiBang">
    <w:name w:val="Table Grid"/>
    <w:basedOn w:val="BangThngthng"/>
    <w:uiPriority w:val="39"/>
    <w:rsid w:val="00E67F0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link w:val="u1"/>
    <w:uiPriority w:val="9"/>
    <w:rsid w:val="007B31B3"/>
    <w:rPr>
      <w:b/>
      <w:bCs/>
      <w:kern w:val="36"/>
      <w:sz w:val="48"/>
      <w:szCs w:val="48"/>
    </w:rPr>
  </w:style>
  <w:style w:type="paragraph" w:styleId="Bongchuthich">
    <w:name w:val="Balloon Text"/>
    <w:basedOn w:val="Binhthng"/>
    <w:link w:val="BongchuthichChar"/>
    <w:rsid w:val="00A64A97"/>
    <w:rPr>
      <w:rFonts w:ascii="Tahoma" w:hAnsi="Tahoma" w:cs="Tahoma"/>
      <w:sz w:val="16"/>
      <w:szCs w:val="16"/>
    </w:rPr>
  </w:style>
  <w:style w:type="character" w:customStyle="1" w:styleId="BongchuthichChar">
    <w:name w:val="Bóng chú thích Char"/>
    <w:link w:val="Bongchuthich"/>
    <w:rsid w:val="00A64A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87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07C3C-6A95-4CFC-AFF6-A4BF23CA233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SỞ GIÁO DỤC VÀ ĐÀO TẠO</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dc:title>
  <dc:subject/>
  <dc:creator>TienThanh</dc:creator>
  <cp:keywords/>
  <cp:lastModifiedBy>84937892411</cp:lastModifiedBy>
  <cp:revision>2</cp:revision>
  <cp:lastPrinted>2017-06-03T04:19:00Z</cp:lastPrinted>
  <dcterms:created xsi:type="dcterms:W3CDTF">2020-07-19T10:39:00Z</dcterms:created>
  <dcterms:modified xsi:type="dcterms:W3CDTF">2020-07-19T10:39:00Z</dcterms:modified>
</cp:coreProperties>
</file>